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E" w:rsidRPr="00CC6AD0" w:rsidRDefault="005A334E" w:rsidP="005A334E">
      <w:pPr>
        <w:tabs>
          <w:tab w:val="left" w:pos="2475"/>
          <w:tab w:val="center" w:pos="4677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uk-UA"/>
        </w:rPr>
        <w:drawing>
          <wp:inline distT="0" distB="0" distL="0" distR="0" wp14:anchorId="12A6D286" wp14:editId="24E70E43">
            <wp:extent cx="381000" cy="5429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A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CC6AD0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УКРАЇНА</w:t>
      </w:r>
      <w:r w:rsidRPr="00CC6A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CC6AD0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uk-UA"/>
        </w:rPr>
        <w:drawing>
          <wp:inline distT="0" distB="0" distL="0" distR="0" wp14:anchorId="4F1AE0ED" wp14:editId="5533D3F7">
            <wp:extent cx="381000" cy="542925"/>
            <wp:effectExtent l="0" t="0" r="0" b="9525"/>
            <wp:docPr id="2" name="Рисунок 2" descr="Герб відредагован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відредаговани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4E" w:rsidRPr="00CC6AD0" w:rsidRDefault="005A334E" w:rsidP="005A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КОСІВСЬКА   МІСЬКА    РАДА</w:t>
      </w:r>
    </w:p>
    <w:p w:rsidR="005A334E" w:rsidRPr="00CC6AD0" w:rsidRDefault="005A334E" w:rsidP="005A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____________________ВИКОНАВЧИЙ  КОМІТЕТ_____________________</w:t>
      </w:r>
    </w:p>
    <w:p w:rsidR="005A334E" w:rsidRPr="00CC6AD0" w:rsidRDefault="005A334E" w:rsidP="005A334E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</w:t>
      </w:r>
    </w:p>
    <w:p w:rsidR="005A334E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992281" w:rsidRDefault="005A334E" w:rsidP="005A334E">
      <w:pPr>
        <w:keepNext/>
        <w:spacing w:after="0" w:line="240" w:lineRule="auto"/>
        <w:ind w:left="-567"/>
        <w:outlineLvl w:val="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в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ід</w:t>
      </w:r>
      <w:proofErr w:type="spellEnd"/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29 квітня 2020 року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val="ru-RU" w:eastAsia="ru-RU"/>
        </w:rPr>
        <w:t>№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16</w:t>
      </w:r>
    </w:p>
    <w:p w:rsidR="005A334E" w:rsidRPr="00992281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992281" w:rsidRDefault="005A334E" w:rsidP="005A334E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  <w:r w:rsidRPr="00992281"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  <w:t xml:space="preserve">Про </w:t>
      </w:r>
      <w:r w:rsidRPr="0099228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організацію </w:t>
      </w:r>
      <w:r w:rsidRPr="00992281"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  <w:t>комунального майданчика</w:t>
      </w:r>
    </w:p>
    <w:p w:rsidR="005A334E" w:rsidRPr="00992281" w:rsidRDefault="005A334E" w:rsidP="005A334E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  <w:r w:rsidRPr="00992281"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  <w:t>для платного паркування транспортних засобів</w:t>
      </w:r>
    </w:p>
    <w:p w:rsidR="005A334E" w:rsidRDefault="005A334E" w:rsidP="005A334E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</w:pPr>
      <w:r w:rsidRPr="00992281"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SimSun" w:hAnsi="Times New Roman" w:cs="Times New Roman"/>
          <w:b/>
          <w:color w:val="000000"/>
          <w:sz w:val="27"/>
          <w:szCs w:val="27"/>
          <w:lang w:eastAsia="ru-RU"/>
        </w:rPr>
        <w:t>центральній частині міста Косів</w:t>
      </w:r>
    </w:p>
    <w:p w:rsidR="005A334E" w:rsidRPr="00992281" w:rsidRDefault="005A334E" w:rsidP="005A334E">
      <w:pPr>
        <w:spacing w:after="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</w:pPr>
    </w:p>
    <w:p w:rsidR="005A334E" w:rsidRDefault="005A334E" w:rsidP="005A3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22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рішення 22 сесії 7 демократичного скликання Косівської міської ради </w:t>
      </w:r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№3.4-22 від  08.12.2017 року «Про створення комунальних майданчиків для паркування транспортних засобів на території міста Косів», рішення </w:t>
      </w:r>
      <w:r w:rsidRPr="00992281">
        <w:rPr>
          <w:rFonts w:ascii="Times New Roman" w:eastAsia="Times New Roman" w:hAnsi="Times New Roman" w:cs="Times New Roman"/>
          <w:sz w:val="28"/>
          <w:szCs w:val="28"/>
          <w:lang w:eastAsia="uk-UA"/>
        </w:rPr>
        <w:t>42 сесії 7 демократичного скликання Косівської міської ради №1.2-42 від 20.12.2019 року «Про місцевий бюджет»</w:t>
      </w:r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</w:t>
      </w:r>
      <w:r w:rsidRPr="009922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врегулювання ситуації та забезпечення безпеки дорожнього руху в центральній частині міста Косів, пов’язаної із систематичним хаотичним паркуванням транспортних засобів та порушенням водіями вимог ПДР, що становить загрозу виникнення ДТП для всіх учасників дорожнього руху, а також з метою створення належного рівня послуг у сфері паркування для населення, </w:t>
      </w:r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вимог Правил паркування транспортних засобів, затверджених постановою Кабінету Міністрів України від 03.12.2009 року №1342, </w:t>
      </w:r>
      <w:hyperlink r:id="rId8" w:tgtFrame="_blank" w:history="1">
        <w:r w:rsidRPr="009922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Правил дорожнього руху</w:t>
        </w:r>
      </w:hyperlink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затверджених постановою Кабінету Міністрів України від 10.10.2001 року №1306, ЗУ </w:t>
      </w:r>
      <w:hyperlink r:id="rId9" w:tgtFrame="_blank" w:history="1">
        <w:r w:rsidRPr="009922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«Про автомобільні дороги</w:t>
        </w:r>
      </w:hyperlink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 ЗУ </w:t>
      </w:r>
      <w:hyperlink r:id="rId10" w:tgtFrame="_blank" w:history="1">
        <w:r w:rsidRPr="009922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«Про дорожній рух</w:t>
        </w:r>
      </w:hyperlink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 ЗУ </w:t>
      </w:r>
      <w:hyperlink r:id="rId11" w:tgtFrame="_blank" w:history="1">
        <w:r w:rsidRPr="009922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«Про автомобільний транспорт</w:t>
        </w:r>
      </w:hyperlink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 ЗУ </w:t>
      </w:r>
      <w:hyperlink r:id="rId12" w:tgtFrame="_blank" w:history="1">
        <w:r w:rsidRPr="009922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«Про транспорт</w:t>
        </w:r>
      </w:hyperlink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 ЗУ </w:t>
      </w:r>
      <w:hyperlink r:id="rId13" w:tgtFrame="_blank" w:history="1">
        <w:r w:rsidRPr="009922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«Про платіжні системи та переказ коштів в Україні</w:t>
        </w:r>
      </w:hyperlink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 Правил благоустрою території міста Косів, затверджених рішенням Косівської міської ради №3.1-20 від 25.07.2017 року, </w:t>
      </w:r>
      <w:r w:rsidRPr="009922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ст. 10 ч. 2 п. 6, ст. 15 ч. 1 ЗУ «Про благоустрій населених пунктів», ст. 30 ч. 1 п. «а» </w:t>
      </w:r>
      <w:proofErr w:type="spellStart"/>
      <w:r w:rsidRPr="00992281">
        <w:rPr>
          <w:rFonts w:ascii="Times New Roman" w:eastAsia="Times New Roman" w:hAnsi="Times New Roman" w:cs="Times New Roman"/>
          <w:sz w:val="28"/>
          <w:szCs w:val="28"/>
          <w:lang w:eastAsia="uk-UA"/>
        </w:rPr>
        <w:t>п.п</w:t>
      </w:r>
      <w:proofErr w:type="spellEnd"/>
      <w:r w:rsidRPr="00992281">
        <w:rPr>
          <w:rFonts w:ascii="Times New Roman" w:eastAsia="Times New Roman" w:hAnsi="Times New Roman" w:cs="Times New Roman"/>
          <w:sz w:val="28"/>
          <w:szCs w:val="28"/>
          <w:lang w:eastAsia="uk-UA"/>
        </w:rPr>
        <w:t>. 4 Закону України «Про місцеве самоврядування в Україні», Виконавчий комітет Косівської міської ради,</w:t>
      </w:r>
    </w:p>
    <w:p w:rsidR="005A334E" w:rsidRPr="00992281" w:rsidRDefault="005A334E" w:rsidP="005A334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922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вирішив</w:t>
      </w:r>
      <w:r w:rsidRPr="00992281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:</w:t>
      </w:r>
    </w:p>
    <w:p w:rsidR="005A334E" w:rsidRPr="00992281" w:rsidRDefault="005A334E" w:rsidP="005A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>1. Організувати в центральній частині міста Косів комунальний майданчик для платного паркування транспортних засобів (</w:t>
      </w: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>паркувальну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зону) на 97 </w:t>
      </w: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>паркувальних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місць по вул. Незалежності (в тому числі майдан Незалежності), із визначенням початку </w:t>
      </w: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>паркувальної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зони </w:t>
      </w:r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перехрестя вулиць Шевченка, Небесної Сотні, </w:t>
      </w:r>
      <w:proofErr w:type="spellStart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>О.Кобилянської</w:t>
      </w:r>
      <w:proofErr w:type="spellEnd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кінцем </w:t>
      </w:r>
      <w:proofErr w:type="spellStart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паркувальної</w:t>
      </w:r>
      <w:proofErr w:type="spellEnd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зони при виїзді з майдану Незалежності. </w:t>
      </w:r>
    </w:p>
    <w:p w:rsidR="005A334E" w:rsidRPr="00992281" w:rsidRDefault="005A334E" w:rsidP="005A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2. Провести обладнання комунального м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айданчика для паркування відповідно до вимог 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Правил паркування транспортних засобів, затверджених постановою Кабінету Міністрів України від 03.12.2009 №1342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 і  </w:t>
      </w:r>
      <w:hyperlink r:id="rId14" w:tgtFrame="_blank" w:history="1">
        <w:r w:rsidRPr="00992281">
          <w:rPr>
            <w:rFonts w:ascii="Times New Roman" w:eastAsia="SimSun" w:hAnsi="Times New Roman" w:cs="Times New Roman"/>
            <w:color w:val="000000"/>
            <w:sz w:val="28"/>
            <w:szCs w:val="28"/>
            <w:lang w:eastAsia="uk-UA"/>
          </w:rPr>
          <w:t>Правил дорожнього руху</w:t>
        </w:r>
      </w:hyperlink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, затверджених постановою Кабінету Міністрів України від 10.10.2001 року №1306, а також з урахуванням відповідної розробленої 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проектної документації на об’єкт </w:t>
      </w:r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«Влаштування </w:t>
      </w:r>
      <w:proofErr w:type="spellStart"/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паркувальної</w:t>
      </w:r>
      <w:proofErr w:type="spellEnd"/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зони в центральній частині м. Косів Івано-Франківської області (Капітальний ремонт)», а саме: із 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встановленням відповідних </w:t>
      </w:r>
      <w:proofErr w:type="spellStart"/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>паркувальних</w:t>
      </w:r>
      <w:proofErr w:type="spellEnd"/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 технічних засобів</w:t>
      </w:r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системи напівавтоматичного </w:t>
      </w:r>
      <w:proofErr w:type="spellStart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паркувального</w:t>
      </w:r>
      <w:proofErr w:type="spellEnd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в кількості 2 шт. на початку та в кінці </w:t>
      </w:r>
      <w:proofErr w:type="spellStart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паркувальної</w:t>
      </w:r>
      <w:proofErr w:type="spellEnd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зони, із встановленням тимчасової споруди для обслуговування в кількості 2 шт. на початку та в кінці </w:t>
      </w:r>
      <w:proofErr w:type="spellStart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паркувальної</w:t>
      </w:r>
      <w:proofErr w:type="spellEnd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зони, із забезпеченням зручного заїзду та виїзду із </w:t>
      </w:r>
      <w:proofErr w:type="spellStart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паркувальної</w:t>
      </w:r>
      <w:proofErr w:type="spellEnd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зони, із встановленням дорожніх знаків згідно ДСТУ 4100:2014 та інформаційних таблиць, із нанесенням дорожньої розмітки згідно ДСТУ 2587:2010, із забезпеченням заходів для руху пішоходів усіх груп, відповідно до вимог ДБН В.2.2-40:2018, а також </w:t>
      </w:r>
      <w:bookmarkStart w:id="0" w:name="n49"/>
      <w:bookmarkStart w:id="1" w:name="n50"/>
      <w:bookmarkEnd w:id="0"/>
      <w:bookmarkEnd w:id="1"/>
      <w:r w:rsidRPr="009922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 обов’язковим </w:t>
      </w:r>
      <w:r w:rsidRPr="00992281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облаштуванням </w:t>
      </w:r>
      <w:r w:rsidRPr="0099228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місць в кількості 10 шт. (що становить не менше 10% від загальної кількості) передбаченого стандартами розміру, позначених відповідними дорожніми знаками та розміткою для паркування транспортних засобів, зазначених у ч. 6 ст. 30 </w:t>
      </w:r>
      <w:hyperlink r:id="rId15" w:tgtFrame="_blank" w:history="1">
        <w:r w:rsidRPr="00992281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ЗУ «Про основи соціальної захищеності інвалідів в Україні»</w:t>
        </w:r>
      </w:hyperlink>
      <w:r w:rsidRPr="0099228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922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A334E" w:rsidRPr="00992281" w:rsidRDefault="005A334E" w:rsidP="005A33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3.  Після виконання робіт з організації комунального майданчика для платного паркування транспортних засобів </w:t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>паркувальної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зони) в центральній частині міста Косів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 передати даний об’єкт благоустрою на утримання балансоутримувачу та оператору – Міському комунальному підприємству «Косів» Косівської міської ради.</w:t>
      </w:r>
    </w:p>
    <w:p w:rsidR="005A334E" w:rsidRPr="00992281" w:rsidRDefault="005A334E" w:rsidP="005A33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  <w:t xml:space="preserve">4. Доручити МКП «Косів» КМР подати на розгляд та затвердження виконавчого комітету розроблені графік роботи та тарифи на послуги з паркування транспортних засобів на вище вказаному </w:t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>комунальному майданчику для платного паркування транспортних засобів (</w:t>
      </w: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>паркувальній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зоні) в центральній частині міста Косів.</w:t>
      </w:r>
    </w:p>
    <w:p w:rsidR="005A334E" w:rsidRPr="00992281" w:rsidRDefault="005A334E" w:rsidP="005A334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 Оприлюднити дане рішення на офіційному веб-сайті Косівської міської ради </w:t>
      </w:r>
      <w:r w:rsidRPr="0099228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 w:eastAsia="ru-RU"/>
        </w:rPr>
        <w:t>kosivmr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 w:eastAsia="ru-RU"/>
        </w:rPr>
        <w:t>if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 w:eastAsia="ru-RU"/>
        </w:rPr>
        <w:t>ua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A334E" w:rsidRPr="00992281" w:rsidRDefault="005A334E" w:rsidP="005A334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 Рішення набирає чинності з моменту його оприлюднення на офіційному веб-сайті Косівської міської ради </w:t>
      </w:r>
      <w:r w:rsidRPr="0099228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 w:eastAsia="ru-RU"/>
        </w:rPr>
        <w:t>kosivmr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 w:eastAsia="ru-RU"/>
        </w:rPr>
        <w:t>if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 w:eastAsia="ru-RU"/>
        </w:rPr>
        <w:t>ua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5A334E" w:rsidRPr="00992281" w:rsidRDefault="005A334E" w:rsidP="005A334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  Контроль за виконанням рішення покласти на Виконавчий комітет Косівської міської ради. </w:t>
      </w:r>
    </w:p>
    <w:p w:rsidR="005A334E" w:rsidRDefault="005A334E" w:rsidP="005A334E">
      <w:pPr>
        <w:keepNext/>
        <w:tabs>
          <w:tab w:val="left" w:pos="2805"/>
          <w:tab w:val="center" w:pos="4756"/>
        </w:tabs>
        <w:spacing w:after="0" w:line="240" w:lineRule="auto"/>
        <w:ind w:left="-567"/>
        <w:outlineLvl w:val="7"/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ru-RU"/>
        </w:rPr>
      </w:pPr>
      <w:r w:rsidRPr="00992281">
        <w:rPr>
          <w:rFonts w:ascii="Times New Roman" w:eastAsia="SimSun" w:hAnsi="Times New Roman" w:cs="Times New Roman"/>
          <w:b/>
          <w:color w:val="000000"/>
          <w:sz w:val="28"/>
          <w:szCs w:val="28"/>
          <w:lang w:val="ru-RU" w:eastAsia="ru-RU"/>
        </w:rPr>
        <w:tab/>
      </w:r>
    </w:p>
    <w:p w:rsidR="005A334E" w:rsidRPr="00992281" w:rsidRDefault="005A334E" w:rsidP="005A334E">
      <w:pPr>
        <w:keepNext/>
        <w:tabs>
          <w:tab w:val="left" w:pos="2805"/>
          <w:tab w:val="center" w:pos="4756"/>
        </w:tabs>
        <w:spacing w:after="0" w:line="240" w:lineRule="auto"/>
        <w:ind w:left="-567"/>
        <w:outlineLvl w:val="7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5A334E" w:rsidRPr="00992281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992281" w:rsidRDefault="005A334E" w:rsidP="005A334E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99228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99228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голова                    </w:t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</w:t>
      </w:r>
      <w:r w:rsidRPr="0099228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      </w:t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</w:t>
      </w:r>
      <w:r w:rsidRPr="0099228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</w:t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</w:t>
      </w:r>
      <w:r w:rsidRPr="0099228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Плосконос</w:t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92281">
        <w:rPr>
          <w:rFonts w:ascii="Times New Roman" w:eastAsia="SimSun" w:hAnsi="Times New Roman" w:cs="Times New Roman"/>
          <w:sz w:val="28"/>
          <w:szCs w:val="28"/>
          <w:lang w:val="ru-RU" w:eastAsia="ru-RU"/>
        </w:rPr>
        <w:t xml:space="preserve"> Ю.О.</w:t>
      </w:r>
    </w:p>
    <w:p w:rsidR="005A334E" w:rsidRPr="00992281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</w:t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992281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</w:p>
    <w:p w:rsidR="005A334E" w:rsidRPr="00992281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A334E" w:rsidRPr="00992281" w:rsidRDefault="005A334E" w:rsidP="005A334E">
      <w:pPr>
        <w:keepNext/>
        <w:spacing w:after="0" w:line="240" w:lineRule="auto"/>
        <w:ind w:left="-567" w:firstLine="567"/>
        <w:jc w:val="both"/>
        <w:outlineLvl w:val="7"/>
        <w:rPr>
          <w:rFonts w:ascii="Times New Roman" w:eastAsia="SimSun" w:hAnsi="Times New Roman" w:cs="Times New Roman"/>
          <w:color w:val="202020"/>
          <w:sz w:val="28"/>
          <w:szCs w:val="28"/>
          <w:shd w:val="clear" w:color="auto" w:fill="FFFFFF"/>
          <w:lang w:eastAsia="ru-RU"/>
        </w:rPr>
      </w:pPr>
    </w:p>
    <w:p w:rsidR="005A334E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tabs>
          <w:tab w:val="left" w:pos="2475"/>
          <w:tab w:val="center" w:pos="4677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uk-UA"/>
        </w:rPr>
        <w:drawing>
          <wp:inline distT="0" distB="0" distL="0" distR="0" wp14:anchorId="148ECBFB" wp14:editId="4534228B">
            <wp:extent cx="381000" cy="5429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A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CC6AD0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УКРАЇНА</w:t>
      </w:r>
      <w:r w:rsidRPr="00CC6A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CC6AD0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uk-UA"/>
        </w:rPr>
        <w:drawing>
          <wp:inline distT="0" distB="0" distL="0" distR="0" wp14:anchorId="7C1DF779" wp14:editId="24ABDA04">
            <wp:extent cx="381000" cy="542925"/>
            <wp:effectExtent l="0" t="0" r="0" b="9525"/>
            <wp:docPr id="4" name="Рисунок 4" descr="Герб відредагован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відредаговани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4E" w:rsidRPr="00CC6AD0" w:rsidRDefault="005A334E" w:rsidP="005A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КОСІВСЬКА   МІСЬКА    РАДА</w:t>
      </w:r>
    </w:p>
    <w:p w:rsidR="005A334E" w:rsidRPr="00CC6AD0" w:rsidRDefault="005A334E" w:rsidP="005A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____________________ВИКОНАВЧИЙ  КОМІТЕТ_____________________</w:t>
      </w:r>
    </w:p>
    <w:p w:rsidR="005A334E" w:rsidRPr="00CC6AD0" w:rsidRDefault="005A334E" w:rsidP="005A334E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</w:t>
      </w:r>
    </w:p>
    <w:p w:rsidR="005A334E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992281" w:rsidRDefault="005A334E" w:rsidP="005A334E">
      <w:pPr>
        <w:keepNext/>
        <w:spacing w:after="0" w:line="240" w:lineRule="auto"/>
        <w:ind w:left="-567"/>
        <w:outlineLvl w:val="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9508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в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ід 29 квітня 2020 року                            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№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17</w:t>
      </w:r>
    </w:p>
    <w:p w:rsidR="005A334E" w:rsidRPr="00A83CD8" w:rsidRDefault="005A334E" w:rsidP="005A334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334E" w:rsidRPr="00A83CD8" w:rsidRDefault="005A334E" w:rsidP="005A334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коригування розрахунків</w:t>
      </w:r>
    </w:p>
    <w:p w:rsidR="005A334E" w:rsidRPr="00A83CD8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CB3CC6" w:rsidRDefault="005A334E" w:rsidP="005A33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8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лист  МКП «Косів» вх.№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/02.2-18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28.04.2020 року про коригування розрахунків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послуг з прокошування та обстригання живоплоту,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нанесення дорожньої розмітки, оренди сцени, оренди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біотуалетів</w:t>
      </w:r>
      <w:proofErr w:type="spellEnd"/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ЗУ «Про місцеве самоврядування в Україні» виконком міської ради</w:t>
      </w:r>
    </w:p>
    <w:p w:rsidR="005A334E" w:rsidRPr="00CB3CC6" w:rsidRDefault="005A334E" w:rsidP="005A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5A334E" w:rsidRPr="00CB3CC6" w:rsidRDefault="005A334E" w:rsidP="005A33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5A334E" w:rsidRDefault="005A334E" w:rsidP="005A334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1.Затвердити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скоригований розрахунок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послуг з прокошування та обстригання живоплоту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34E" w:rsidRDefault="005A334E" w:rsidP="005A334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2.Затвердити скоригований розрахунок на нанесення дорожньої розмітки (додаток №2).</w:t>
      </w:r>
    </w:p>
    <w:p w:rsidR="005A334E" w:rsidRDefault="005A334E" w:rsidP="005A334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3.Затвердити скоригований розрахунок на оренду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біотуалетів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(додаток №3).</w:t>
      </w:r>
    </w:p>
    <w:p w:rsidR="005A334E" w:rsidRPr="00CB3CC6" w:rsidRDefault="005A334E" w:rsidP="005A334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Затвердити скоригований розрахунок вартості послуги з надання в оренду каскадної металоконструкції (додаток №4).</w:t>
      </w:r>
    </w:p>
    <w:p w:rsidR="005A334E" w:rsidRPr="00CB3CC6" w:rsidRDefault="005A334E" w:rsidP="005A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Рішення набирає чинності з моменту його оприлюднення на офіційному веб-сайті Косівської міської ради «</w:t>
      </w:r>
      <w:proofErr w:type="spellStart"/>
      <w:r w:rsidRPr="00CB3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kosivmr</w:t>
      </w:r>
      <w:proofErr w:type="spellEnd"/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3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if</w:t>
      </w:r>
      <w:proofErr w:type="spellEnd"/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3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ua</w:t>
      </w:r>
      <w:proofErr w:type="spellEnd"/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334E" w:rsidRPr="00CB3CC6" w:rsidRDefault="005A334E" w:rsidP="005A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A83CD8" w:rsidRDefault="005A334E" w:rsidP="005A3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5A334E" w:rsidRPr="00A83CD8" w:rsidRDefault="005A334E" w:rsidP="005A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A334E" w:rsidRPr="00A83CD8" w:rsidRDefault="005A334E" w:rsidP="005A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A83CD8" w:rsidRDefault="005A334E" w:rsidP="005A334E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Міський голова                                          </w:t>
      </w:r>
      <w:proofErr w:type="spellStart"/>
      <w:r w:rsidRPr="00A8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Плосконос</w:t>
      </w:r>
      <w:proofErr w:type="spellEnd"/>
      <w:r w:rsidRPr="00A8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</w:t>
      </w:r>
    </w:p>
    <w:p w:rsidR="005A334E" w:rsidRPr="00A83CD8" w:rsidRDefault="005A334E" w:rsidP="005A334E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34E" w:rsidRPr="00A83CD8" w:rsidRDefault="005A334E" w:rsidP="005A334E">
      <w:pPr>
        <w:tabs>
          <w:tab w:val="center" w:pos="4677"/>
          <w:tab w:val="left" w:pos="6720"/>
        </w:tabs>
        <w:spacing w:before="240" w:after="60" w:line="240" w:lineRule="auto"/>
        <w:ind w:left="3420" w:hanging="3420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tabs>
          <w:tab w:val="left" w:pos="2475"/>
          <w:tab w:val="center" w:pos="4677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uk-UA"/>
        </w:rPr>
        <w:drawing>
          <wp:inline distT="0" distB="0" distL="0" distR="0" wp14:anchorId="6FD78512" wp14:editId="3A18F787">
            <wp:extent cx="381000" cy="542925"/>
            <wp:effectExtent l="0" t="0" r="0" b="952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A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CC6AD0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УКРАЇНА</w:t>
      </w:r>
      <w:r w:rsidRPr="00CC6A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CC6AD0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uk-UA"/>
        </w:rPr>
        <w:drawing>
          <wp:inline distT="0" distB="0" distL="0" distR="0" wp14:anchorId="6ADCD6C6" wp14:editId="352856E0">
            <wp:extent cx="381000" cy="542925"/>
            <wp:effectExtent l="0" t="0" r="0" b="9525"/>
            <wp:docPr id="6" name="Рисунок 6" descr="Герб відредагован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відредаговани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4E" w:rsidRPr="00CC6AD0" w:rsidRDefault="005A334E" w:rsidP="005A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КОСІВСЬКА   МІСЬКА    РАДА</w:t>
      </w:r>
    </w:p>
    <w:p w:rsidR="005A334E" w:rsidRPr="00CC6AD0" w:rsidRDefault="005A334E" w:rsidP="005A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____________________ВИКОНАВЧИЙ  КОМІТЕТ_____________________</w:t>
      </w:r>
    </w:p>
    <w:p w:rsidR="005A334E" w:rsidRPr="00CC6AD0" w:rsidRDefault="005A334E" w:rsidP="005A334E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</w:t>
      </w:r>
    </w:p>
    <w:p w:rsidR="005A334E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992281" w:rsidRDefault="005A334E" w:rsidP="005A334E">
      <w:pPr>
        <w:keepNext/>
        <w:spacing w:after="0" w:line="240" w:lineRule="auto"/>
        <w:ind w:left="-567"/>
        <w:outlineLvl w:val="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9508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в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ід 29 квітня 2020 року                            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9922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№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17-1</w:t>
      </w:r>
    </w:p>
    <w:p w:rsidR="005A334E" w:rsidRPr="00A83CD8" w:rsidRDefault="005A334E" w:rsidP="005A334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334E" w:rsidRPr="00A83CD8" w:rsidRDefault="005A334E" w:rsidP="005A334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коригування розрахунків</w:t>
      </w:r>
    </w:p>
    <w:p w:rsidR="005A334E" w:rsidRPr="00A83CD8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CB3CC6" w:rsidRDefault="005A334E" w:rsidP="005A33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8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лист  МКП «Косів» вх.№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/02.2-18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10.03.2020 року про коригування розрахунку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послуг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копання могили, 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ЗУ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165A">
        <w:rPr>
          <w:sz w:val="28"/>
          <w:szCs w:val="28"/>
        </w:rPr>
        <w:t xml:space="preserve"> </w:t>
      </w:r>
      <w:r w:rsidRPr="00C5165A">
        <w:rPr>
          <w:rFonts w:ascii="Times New Roman" w:hAnsi="Times New Roman" w:cs="Times New Roman"/>
          <w:sz w:val="28"/>
          <w:szCs w:val="28"/>
        </w:rPr>
        <w:t>ЗУ «Про поховання та похоронну справу», Типового положення «Про ритуальну службу в Україні»,</w:t>
      </w:r>
      <w:r>
        <w:rPr>
          <w:rFonts w:ascii="Times New Roman" w:hAnsi="Times New Roman" w:cs="Times New Roman"/>
          <w:sz w:val="28"/>
          <w:szCs w:val="28"/>
        </w:rPr>
        <w:t xml:space="preserve"> враховуючи рішення виконавчого комітету №11 від 28.02.2018 року,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виконком міської ради</w:t>
      </w:r>
    </w:p>
    <w:p w:rsidR="005A334E" w:rsidRPr="00CB3CC6" w:rsidRDefault="005A334E" w:rsidP="005A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5A334E" w:rsidRPr="00CB3CC6" w:rsidRDefault="005A334E" w:rsidP="005A33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5A334E" w:rsidRDefault="005A334E" w:rsidP="005A334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скоригований 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розрахунок надання послуг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копання могили (додаток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34E" w:rsidRPr="00CB3CC6" w:rsidRDefault="005A334E" w:rsidP="005A334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Рішення набирає чинності з моменту його оприлюднення на офіційному веб-сайті Косівської міської ради «</w:t>
      </w:r>
      <w:proofErr w:type="spellStart"/>
      <w:r w:rsidRPr="00CB3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kosivmr</w:t>
      </w:r>
      <w:proofErr w:type="spellEnd"/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3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if</w:t>
      </w:r>
      <w:proofErr w:type="spellEnd"/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3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ua</w:t>
      </w:r>
      <w:proofErr w:type="spellEnd"/>
      <w:r w:rsidRPr="00CB3C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334E" w:rsidRPr="00CB3CC6" w:rsidRDefault="005A334E" w:rsidP="005A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A83CD8" w:rsidRDefault="005A334E" w:rsidP="005A3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5A334E" w:rsidRPr="00A83CD8" w:rsidRDefault="005A334E" w:rsidP="005A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A334E" w:rsidRPr="00A83CD8" w:rsidRDefault="005A334E" w:rsidP="005A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4E" w:rsidRPr="00A83CD8" w:rsidRDefault="005A334E" w:rsidP="005A334E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Міський голова                                          </w:t>
      </w:r>
      <w:proofErr w:type="spellStart"/>
      <w:r w:rsidRPr="00A8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Плосконос</w:t>
      </w:r>
      <w:proofErr w:type="spellEnd"/>
      <w:r w:rsidRPr="00A8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</w:t>
      </w:r>
    </w:p>
    <w:p w:rsidR="005A334E" w:rsidRPr="00A83CD8" w:rsidRDefault="005A334E" w:rsidP="005A334E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34E" w:rsidRPr="00A83CD8" w:rsidRDefault="005A334E" w:rsidP="005A334E">
      <w:pPr>
        <w:tabs>
          <w:tab w:val="center" w:pos="4677"/>
          <w:tab w:val="left" w:pos="6720"/>
        </w:tabs>
        <w:spacing w:before="240" w:after="60" w:line="240" w:lineRule="auto"/>
        <w:ind w:left="3420" w:hanging="3420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A83CD8" w:rsidRDefault="005A334E" w:rsidP="005A334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4E" w:rsidRPr="00CC6AD0" w:rsidRDefault="005A334E" w:rsidP="005A334E"/>
    <w:p w:rsidR="005A334E" w:rsidRPr="005A334E" w:rsidRDefault="005A334E" w:rsidP="005A334E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5A334E">
        <w:rPr>
          <w:rFonts w:ascii="Verdana" w:eastAsia="Times New Roman" w:hAnsi="Verdana" w:cs="Times New Roman"/>
          <w:sz w:val="16"/>
          <w:szCs w:val="16"/>
          <w:lang w:eastAsia="ar-SA"/>
        </w:rPr>
        <w:lastRenderedPageBreak/>
        <w:t xml:space="preserve">                                                                                 </w:t>
      </w:r>
      <w:r w:rsidRPr="005A334E">
        <w:rPr>
          <w:rFonts w:ascii="Calibri" w:eastAsia="Calibri" w:hAnsi="Calibri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       </w:t>
      </w:r>
      <w:proofErr w:type="spellStart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Додаток</w:t>
      </w:r>
      <w:proofErr w:type="spellEnd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№2</w:t>
      </w:r>
    </w:p>
    <w:p w:rsidR="005A334E" w:rsidRPr="005A334E" w:rsidRDefault="005A334E" w:rsidP="005A334E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до </w:t>
      </w:r>
      <w:proofErr w:type="spellStart"/>
      <w:proofErr w:type="gramStart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</w:t>
      </w:r>
      <w:proofErr w:type="gramEnd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ішення</w:t>
      </w:r>
      <w:proofErr w:type="spellEnd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виконавчого</w:t>
      </w:r>
      <w:proofErr w:type="spellEnd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комітету</w:t>
      </w:r>
      <w:proofErr w:type="spellEnd"/>
    </w:p>
    <w:p w:rsidR="005A334E" w:rsidRPr="005A334E" w:rsidRDefault="005A334E" w:rsidP="005A334E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                №1</w:t>
      </w:r>
      <w:r w:rsidRPr="005A334E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2</w:t>
      </w:r>
      <w:r w:rsidRPr="005A334E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.0</w:t>
      </w:r>
      <w:r w:rsidRPr="005A334E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.20</w:t>
      </w:r>
      <w:r w:rsidRPr="005A334E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року</w:t>
      </w:r>
    </w:p>
    <w:p w:rsidR="005A334E" w:rsidRPr="005A334E" w:rsidRDefault="005A334E" w:rsidP="005A334E">
      <w:pPr>
        <w:tabs>
          <w:tab w:val="center" w:pos="4677"/>
          <w:tab w:val="right" w:pos="9355"/>
        </w:tabs>
        <w:spacing w:after="0" w:line="240" w:lineRule="auto"/>
      </w:pPr>
    </w:p>
    <w:p w:rsidR="005A334E" w:rsidRPr="005A334E" w:rsidRDefault="005A334E" w:rsidP="005A334E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5A334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                        </w:t>
      </w: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3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3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Розрахунок тарифу</w:t>
      </w:r>
    </w:p>
    <w:p w:rsidR="005A334E" w:rsidRPr="005A334E" w:rsidRDefault="005A334E" w:rsidP="005A3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3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оренду </w:t>
      </w:r>
      <w:proofErr w:type="spellStart"/>
      <w:r w:rsidRPr="005A3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біотуалетів</w:t>
      </w:r>
      <w:proofErr w:type="spellEnd"/>
    </w:p>
    <w:p w:rsidR="005A334E" w:rsidRPr="005A334E" w:rsidRDefault="005A334E" w:rsidP="005A3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"/>
        <w:gridCol w:w="3276"/>
        <w:gridCol w:w="2117"/>
        <w:gridCol w:w="2897"/>
        <w:gridCol w:w="993"/>
      </w:tblGrid>
      <w:tr w:rsidR="005A334E" w:rsidRPr="005A334E" w:rsidTr="005533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Складові тарифу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Розрахунок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Сума</w:t>
            </w:r>
          </w:p>
          <w:p w:rsidR="005A334E" w:rsidRPr="005A334E" w:rsidRDefault="005A334E" w:rsidP="005A33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gNum/>
            </w:r>
            <w:proofErr w:type="spellStart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рн</w:t>
            </w:r>
            <w:proofErr w:type="spellEnd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..)</w:t>
            </w:r>
          </w:p>
        </w:tc>
      </w:tr>
      <w:tr w:rsidR="005A334E" w:rsidRPr="005A334E" w:rsidTr="005533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 праці працівника з оформлення договору оренди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0,13л/год.</w:t>
            </w:r>
          </w:p>
          <w:p w:rsidR="005A334E" w:rsidRPr="005A334E" w:rsidRDefault="005A334E" w:rsidP="005A33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37,03грн * 0,13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4,81</w:t>
            </w:r>
          </w:p>
        </w:tc>
      </w:tr>
      <w:tr w:rsidR="005A334E" w:rsidRPr="005A334E" w:rsidTr="00553380">
        <w:trPr>
          <w:trHeight w:val="3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Нарахування на заробітну плату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22%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4,81*22%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1,14</w:t>
            </w:r>
          </w:p>
        </w:tc>
      </w:tr>
      <w:tr w:rsidR="005A334E" w:rsidRPr="005A334E" w:rsidTr="005533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Прямолінійна амортизація </w:t>
            </w:r>
            <w:proofErr w:type="spellStart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біотуалетів</w:t>
            </w:r>
            <w:proofErr w:type="spellEnd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Строк корисного використання біотуалетів-5 років (60 міс)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46000 – первісна вартість</w:t>
            </w:r>
          </w:p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(46000-4600):5=8280 грн./ </w:t>
            </w:r>
            <w:proofErr w:type="spellStart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аморт</w:t>
            </w:r>
            <w:proofErr w:type="spellEnd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 за рік</w:t>
            </w:r>
          </w:p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Планова к-ть послуг в рік - 50 посл.:8280грн:50пос.</w:t>
            </w:r>
          </w:p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165,60</w:t>
            </w:r>
          </w:p>
        </w:tc>
      </w:tr>
      <w:tr w:rsidR="005A334E" w:rsidRPr="005A334E" w:rsidTr="005533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Субівартість</w:t>
            </w:r>
            <w:proofErr w:type="spellEnd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послуги </w:t>
            </w:r>
            <w:proofErr w:type="spellStart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послуги</w:t>
            </w:r>
            <w:proofErr w:type="spellEnd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4,81+1,41+165,6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171,55</w:t>
            </w:r>
          </w:p>
        </w:tc>
      </w:tr>
      <w:tr w:rsidR="005A334E" w:rsidRPr="005A334E" w:rsidTr="005533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Адмін</w:t>
            </w:r>
            <w:proofErr w:type="spellEnd"/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витрати 15 %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171,55*15%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25,73</w:t>
            </w:r>
          </w:p>
        </w:tc>
      </w:tr>
      <w:tr w:rsidR="005A334E" w:rsidRPr="005A334E" w:rsidTr="005533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Рентабельність 12%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171,55+25,73*12%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23,68</w:t>
            </w:r>
          </w:p>
        </w:tc>
      </w:tr>
      <w:tr w:rsidR="005A334E" w:rsidRPr="005A334E" w:rsidTr="005533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ПДВ 20%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220,96*20%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44,20</w:t>
            </w:r>
          </w:p>
        </w:tc>
      </w:tr>
      <w:tr w:rsidR="005A334E" w:rsidRPr="005A334E" w:rsidTr="005533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Вартість послуги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220,96+44,20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4E" w:rsidRPr="005A334E" w:rsidRDefault="005A334E" w:rsidP="005A33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265,16</w:t>
            </w:r>
          </w:p>
        </w:tc>
      </w:tr>
    </w:tbl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334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Планова кількість надання послуг оренди в рік-50 послуг</w:t>
      </w: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4E" w:rsidRPr="005A334E" w:rsidRDefault="005A334E" w:rsidP="005A334E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3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Вартість заокруглена  згідно  математичних  правил і  складає   ——  265,00грн.</w:t>
      </w:r>
    </w:p>
    <w:p w:rsidR="005A334E" w:rsidRPr="005A334E" w:rsidRDefault="005A334E" w:rsidP="005A334E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34E" w:rsidRPr="005A334E" w:rsidRDefault="005A334E" w:rsidP="005A334E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34E" w:rsidRPr="005A334E" w:rsidRDefault="005A334E" w:rsidP="005A334E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5A33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Директор МКП «</w:t>
      </w:r>
      <w:proofErr w:type="spellStart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Косі</w:t>
      </w:r>
      <w:proofErr w:type="gramStart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в</w:t>
      </w:r>
      <w:proofErr w:type="spellEnd"/>
      <w:proofErr w:type="gramEnd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»                                                 Люлька О.В.</w:t>
      </w:r>
    </w:p>
    <w:p w:rsidR="005A334E" w:rsidRPr="005A334E" w:rsidRDefault="005A334E" w:rsidP="005A334E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ar-SA"/>
        </w:rPr>
      </w:pPr>
      <w:r w:rsidRPr="005A334E">
        <w:rPr>
          <w:rFonts w:ascii="Calibri" w:eastAsia="Calibri" w:hAnsi="Calibri" w:cs="Times New Roman"/>
          <w:sz w:val="24"/>
          <w:szCs w:val="24"/>
          <w:lang w:val="ru-RU" w:eastAsia="ar-SA"/>
        </w:rPr>
        <w:t xml:space="preserve">            </w:t>
      </w: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           </w:t>
      </w:r>
      <w:proofErr w:type="spellStart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Головний</w:t>
      </w:r>
      <w:proofErr w:type="spellEnd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бухгалтер                                                       </w:t>
      </w:r>
      <w:proofErr w:type="spellStart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Спринюк</w:t>
      </w:r>
      <w:proofErr w:type="spellEnd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С.М.</w:t>
      </w: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5A334E" w:rsidRPr="005A334E" w:rsidRDefault="005A334E" w:rsidP="005A334E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5A334E" w:rsidRPr="005A334E" w:rsidRDefault="005A334E" w:rsidP="005A334E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34E" w:rsidRPr="005A334E" w:rsidRDefault="005A334E" w:rsidP="005A334E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34E" w:rsidRPr="00D31975" w:rsidRDefault="005A334E" w:rsidP="005A33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3197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Додаток №1</w:t>
      </w:r>
    </w:p>
    <w:p w:rsidR="005A334E" w:rsidRPr="00D31975" w:rsidRDefault="005A334E" w:rsidP="005A33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319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до рішення виконавчого комітету</w:t>
      </w:r>
    </w:p>
    <w:p w:rsidR="005A334E" w:rsidRPr="00D31975" w:rsidRDefault="005A334E" w:rsidP="005A33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31975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№17 від 29.04.2020</w:t>
      </w:r>
      <w:r w:rsidRPr="00D31975">
        <w:rPr>
          <w:rFonts w:ascii="Times New Roman" w:eastAsia="Calibri" w:hAnsi="Times New Roman" w:cs="Times New Roman"/>
        </w:rPr>
        <w:t xml:space="preserve"> року</w:t>
      </w:r>
    </w:p>
    <w:p w:rsidR="005A334E" w:rsidRDefault="005A334E" w:rsidP="005A3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34E" w:rsidRDefault="005A334E" w:rsidP="005A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58">
        <w:rPr>
          <w:rFonts w:ascii="Times New Roman" w:hAnsi="Times New Roman" w:cs="Times New Roman"/>
          <w:b/>
          <w:sz w:val="28"/>
          <w:szCs w:val="28"/>
        </w:rPr>
        <w:t>Калькуляція  витрат на  послугу з прокошування та обстригання живоплоту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"/>
        <w:gridCol w:w="2591"/>
        <w:gridCol w:w="5118"/>
        <w:gridCol w:w="1316"/>
      </w:tblGrid>
      <w:tr w:rsidR="005A334E" w:rsidTr="00553380">
        <w:tc>
          <w:tcPr>
            <w:tcW w:w="830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№з/п</w:t>
            </w:r>
          </w:p>
        </w:tc>
        <w:tc>
          <w:tcPr>
            <w:tcW w:w="2591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Статті витрат</w:t>
            </w:r>
          </w:p>
        </w:tc>
        <w:tc>
          <w:tcPr>
            <w:tcW w:w="5118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</w:t>
            </w:r>
          </w:p>
        </w:tc>
        <w:tc>
          <w:tcPr>
            <w:tcW w:w="1316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5A334E" w:rsidTr="00553380">
        <w:tc>
          <w:tcPr>
            <w:tcW w:w="830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5118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5500грн/міс*12 міс.:2002год/рік</w:t>
            </w:r>
          </w:p>
        </w:tc>
        <w:tc>
          <w:tcPr>
            <w:tcW w:w="1316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32,97</w:t>
            </w:r>
          </w:p>
        </w:tc>
      </w:tr>
      <w:tr w:rsidR="005A334E" w:rsidTr="00553380">
        <w:tc>
          <w:tcPr>
            <w:tcW w:w="830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 на зарплату</w:t>
            </w:r>
          </w:p>
        </w:tc>
        <w:tc>
          <w:tcPr>
            <w:tcW w:w="5118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32,97*22%</w:t>
            </w:r>
          </w:p>
        </w:tc>
        <w:tc>
          <w:tcPr>
            <w:tcW w:w="1316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</w:tr>
      <w:tr w:rsidR="005A334E" w:rsidTr="00553380">
        <w:tc>
          <w:tcPr>
            <w:tcW w:w="830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Витрати ПММ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мотокосу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мотоножиці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18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А-92=31,00грн/л</w:t>
            </w:r>
          </w:p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Розхід 0,7л/год.</w:t>
            </w:r>
          </w:p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 грн/л*0,7л/год=21,70грн</w:t>
            </w:r>
          </w:p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=105 грн/л</w:t>
            </w:r>
          </w:p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Розхід 0,07л/год</w:t>
            </w:r>
          </w:p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105грн/л*0,07л/год =7,35грн</w:t>
            </w:r>
          </w:p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21,70+7,35</w:t>
            </w:r>
          </w:p>
        </w:tc>
        <w:tc>
          <w:tcPr>
            <w:tcW w:w="1316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29,05</w:t>
            </w:r>
          </w:p>
        </w:tc>
      </w:tr>
      <w:tr w:rsidR="005A334E" w:rsidTr="00553380">
        <w:tc>
          <w:tcPr>
            <w:tcW w:w="830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Амортизація техніки</w:t>
            </w:r>
          </w:p>
        </w:tc>
        <w:tc>
          <w:tcPr>
            <w:tcW w:w="5118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(с/ц(техніки)=7400+5500+5800=6250грн)</w:t>
            </w:r>
          </w:p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Аморт.:6250-625=5625 грн</w:t>
            </w:r>
          </w:p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5625:60міс(строк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кор.дії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)=104,16грн</w:t>
            </w:r>
          </w:p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Прогнозована кількість послуг у міс.=5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6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10,42</w:t>
            </w:r>
          </w:p>
        </w:tc>
      </w:tr>
      <w:tr w:rsidR="005A334E" w:rsidTr="00553380">
        <w:tc>
          <w:tcPr>
            <w:tcW w:w="830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Адміністративні витрати 15%</w:t>
            </w:r>
          </w:p>
        </w:tc>
        <w:tc>
          <w:tcPr>
            <w:tcW w:w="5118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C3">
              <w:rPr>
                <w:rFonts w:ascii="Times New Roman" w:hAnsi="Times New Roman" w:cs="Times New Roman"/>
                <w:sz w:val="28"/>
                <w:szCs w:val="28"/>
              </w:rPr>
              <w:t>(32,97+7,25+29,05+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10,42</w:t>
            </w:r>
            <w:r w:rsidRPr="00F24DC3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24D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,згідно наказу №25 від 13.03.2020р.</w:t>
            </w:r>
          </w:p>
        </w:tc>
        <w:tc>
          <w:tcPr>
            <w:tcW w:w="1316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11,95</w:t>
            </w:r>
          </w:p>
        </w:tc>
      </w:tr>
      <w:tr w:rsidR="005A334E" w:rsidTr="00553380">
        <w:tc>
          <w:tcPr>
            <w:tcW w:w="830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Рентабельність -12%</w:t>
            </w:r>
          </w:p>
        </w:tc>
        <w:tc>
          <w:tcPr>
            <w:tcW w:w="5118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(79,69+11,95)*12%,згідно наказу №25 від 13.03.2020р.</w:t>
            </w:r>
          </w:p>
        </w:tc>
        <w:tc>
          <w:tcPr>
            <w:tcW w:w="1316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10,99</w:t>
            </w:r>
          </w:p>
        </w:tc>
      </w:tr>
      <w:tr w:rsidR="005A334E" w:rsidTr="00553380">
        <w:tc>
          <w:tcPr>
            <w:tcW w:w="830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ПДВ-20%</w:t>
            </w:r>
          </w:p>
        </w:tc>
        <w:tc>
          <w:tcPr>
            <w:tcW w:w="5118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(91,64+10,99)*20%</w:t>
            </w:r>
          </w:p>
        </w:tc>
        <w:tc>
          <w:tcPr>
            <w:tcW w:w="1316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123,15</w:t>
            </w:r>
          </w:p>
        </w:tc>
      </w:tr>
      <w:tr w:rsidR="005A334E" w:rsidRPr="00306E1B" w:rsidTr="00553380">
        <w:tc>
          <w:tcPr>
            <w:tcW w:w="830" w:type="dxa"/>
          </w:tcPr>
          <w:p w:rsidR="005A334E" w:rsidRPr="00306E1B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5A334E" w:rsidRPr="00306E1B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1B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5118" w:type="dxa"/>
          </w:tcPr>
          <w:p w:rsidR="005A334E" w:rsidRPr="00306E1B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5A334E" w:rsidRPr="00306E1B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123,15</w:t>
            </w:r>
          </w:p>
        </w:tc>
      </w:tr>
    </w:tbl>
    <w:p w:rsidR="005A334E" w:rsidRDefault="005A334E" w:rsidP="005A334E">
      <w:pPr>
        <w:rPr>
          <w:rFonts w:ascii="Times New Roman" w:hAnsi="Times New Roman" w:cs="Times New Roman"/>
          <w:b/>
          <w:sz w:val="28"/>
          <w:szCs w:val="28"/>
        </w:rPr>
      </w:pPr>
      <w:r w:rsidRPr="00306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34E" w:rsidRDefault="005A334E" w:rsidP="005A3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Вартість заокруглена згідно математичних правил і становить 123,00грн/год роботи.</w:t>
      </w:r>
    </w:p>
    <w:p w:rsidR="005A334E" w:rsidRDefault="005A334E" w:rsidP="005A334E">
      <w:pPr>
        <w:rPr>
          <w:rFonts w:ascii="Times New Roman" w:hAnsi="Times New Roman" w:cs="Times New Roman"/>
          <w:b/>
          <w:sz w:val="28"/>
          <w:szCs w:val="28"/>
        </w:rPr>
      </w:pPr>
    </w:p>
    <w:p w:rsidR="005A334E" w:rsidRPr="00D31975" w:rsidRDefault="005A334E" w:rsidP="005A33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31975">
        <w:rPr>
          <w:rFonts w:ascii="Times New Roman" w:eastAsia="Calibri" w:hAnsi="Times New Roman" w:cs="Times New Roman"/>
          <w:sz w:val="28"/>
          <w:szCs w:val="28"/>
        </w:rPr>
        <w:t>Директор МКП «Косів»                                                 Люлька О.В.</w:t>
      </w:r>
    </w:p>
    <w:p w:rsidR="005A334E" w:rsidRPr="00D31975" w:rsidRDefault="005A334E" w:rsidP="005A334E">
      <w:pPr>
        <w:rPr>
          <w:rFonts w:ascii="Calibri" w:eastAsia="Calibri" w:hAnsi="Calibri" w:cs="Times New Roman"/>
        </w:rPr>
      </w:pPr>
      <w:r w:rsidRPr="00D31975">
        <w:rPr>
          <w:rFonts w:ascii="Calibri" w:eastAsia="Calibri" w:hAnsi="Calibri" w:cs="Times New Roman"/>
        </w:rPr>
        <w:t xml:space="preserve">            </w:t>
      </w:r>
    </w:p>
    <w:p w:rsidR="005A334E" w:rsidRPr="00D31975" w:rsidRDefault="005A334E" w:rsidP="005A33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31975">
        <w:rPr>
          <w:rFonts w:ascii="Times New Roman" w:eastAsia="Calibri" w:hAnsi="Times New Roman" w:cs="Times New Roman"/>
          <w:sz w:val="28"/>
          <w:szCs w:val="28"/>
        </w:rPr>
        <w:t xml:space="preserve"> Головний бухгалтер                                                       </w:t>
      </w:r>
      <w:proofErr w:type="spellStart"/>
      <w:r w:rsidRPr="00D31975">
        <w:rPr>
          <w:rFonts w:ascii="Times New Roman" w:eastAsia="Calibri" w:hAnsi="Times New Roman" w:cs="Times New Roman"/>
          <w:sz w:val="28"/>
          <w:szCs w:val="28"/>
        </w:rPr>
        <w:t>Спринюк</w:t>
      </w:r>
      <w:proofErr w:type="spellEnd"/>
      <w:r w:rsidRPr="00D31975">
        <w:rPr>
          <w:rFonts w:ascii="Times New Roman" w:eastAsia="Calibri" w:hAnsi="Times New Roman" w:cs="Times New Roman"/>
          <w:sz w:val="28"/>
          <w:szCs w:val="28"/>
        </w:rPr>
        <w:t xml:space="preserve"> С.М.</w:t>
      </w:r>
    </w:p>
    <w:p w:rsidR="005A334E" w:rsidRDefault="005A334E" w:rsidP="005A334E"/>
    <w:p w:rsidR="005A334E" w:rsidRDefault="005A334E" w:rsidP="005A334E"/>
    <w:p w:rsidR="005A334E" w:rsidRPr="00D31975" w:rsidRDefault="005A334E" w:rsidP="005A33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3197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Додаток №3</w:t>
      </w:r>
    </w:p>
    <w:p w:rsidR="005A334E" w:rsidRPr="00D31975" w:rsidRDefault="005A334E" w:rsidP="005A33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319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до рішення виконавчого комітету</w:t>
      </w:r>
    </w:p>
    <w:p w:rsidR="005A334E" w:rsidRPr="00D31975" w:rsidRDefault="005A334E" w:rsidP="005A33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31975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№17 від 29.04.2020</w:t>
      </w:r>
      <w:r w:rsidRPr="00D31975">
        <w:rPr>
          <w:rFonts w:ascii="Times New Roman" w:eastAsia="Calibri" w:hAnsi="Times New Roman" w:cs="Times New Roman"/>
        </w:rPr>
        <w:t xml:space="preserve"> року</w:t>
      </w:r>
    </w:p>
    <w:p w:rsidR="005A334E" w:rsidRDefault="005A334E" w:rsidP="005A334E">
      <w:pPr>
        <w:pStyle w:val="a6"/>
      </w:pPr>
    </w:p>
    <w:p w:rsidR="005A334E" w:rsidRDefault="005A334E" w:rsidP="005A3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34E" w:rsidRDefault="005A334E" w:rsidP="005A3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A334E" w:rsidRDefault="005A334E" w:rsidP="005A3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34E" w:rsidRDefault="005A334E" w:rsidP="005A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Розрахунок</w:t>
      </w:r>
      <w:r w:rsidRPr="00C32B58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>
        <w:rPr>
          <w:rFonts w:ascii="Times New Roman" w:hAnsi="Times New Roman" w:cs="Times New Roman"/>
          <w:b/>
          <w:sz w:val="28"/>
          <w:szCs w:val="28"/>
        </w:rPr>
        <w:t>нанесення дорожньої розмітки на 1м2</w:t>
      </w:r>
    </w:p>
    <w:p w:rsidR="005A334E" w:rsidRPr="00DC33BC" w:rsidRDefault="005A334E" w:rsidP="005A334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83"/>
        <w:gridCol w:w="4830"/>
        <w:gridCol w:w="1554"/>
      </w:tblGrid>
      <w:tr w:rsidR="005A334E" w:rsidTr="00553380">
        <w:tc>
          <w:tcPr>
            <w:tcW w:w="562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683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Статті витрат</w:t>
            </w:r>
          </w:p>
        </w:tc>
        <w:tc>
          <w:tcPr>
            <w:tcW w:w="4830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</w:t>
            </w:r>
          </w:p>
        </w:tc>
        <w:tc>
          <w:tcPr>
            <w:tcW w:w="1554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5A334E" w:rsidTr="00553380">
        <w:tc>
          <w:tcPr>
            <w:tcW w:w="562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Нанесення дорожньої розмітки </w:t>
            </w:r>
          </w:p>
        </w:tc>
        <w:tc>
          <w:tcPr>
            <w:tcW w:w="4830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Норми витрат згідно кошторисної документації на 2020 рік Відділу капітального будівництва </w:t>
            </w:r>
          </w:p>
        </w:tc>
        <w:tc>
          <w:tcPr>
            <w:tcW w:w="1554" w:type="dxa"/>
          </w:tcPr>
          <w:p w:rsidR="005A334E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154,57</w:t>
            </w:r>
          </w:p>
        </w:tc>
      </w:tr>
      <w:tr w:rsidR="005A334E" w:rsidRPr="00306E1B" w:rsidTr="00553380">
        <w:tc>
          <w:tcPr>
            <w:tcW w:w="562" w:type="dxa"/>
          </w:tcPr>
          <w:p w:rsidR="005A334E" w:rsidRPr="00306E1B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5A334E" w:rsidRPr="00306E1B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1B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4830" w:type="dxa"/>
          </w:tcPr>
          <w:p w:rsidR="005A334E" w:rsidRPr="00306E1B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5A334E" w:rsidRPr="00306E1B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154,57</w:t>
            </w:r>
          </w:p>
        </w:tc>
      </w:tr>
    </w:tbl>
    <w:p w:rsidR="005A334E" w:rsidRDefault="005A334E" w:rsidP="005A334E">
      <w:pPr>
        <w:rPr>
          <w:rFonts w:ascii="Times New Roman" w:hAnsi="Times New Roman" w:cs="Times New Roman"/>
          <w:b/>
          <w:sz w:val="28"/>
          <w:szCs w:val="28"/>
        </w:rPr>
      </w:pPr>
    </w:p>
    <w:p w:rsidR="005A334E" w:rsidRDefault="005A334E" w:rsidP="005A334E">
      <w:pPr>
        <w:rPr>
          <w:rFonts w:ascii="Times New Roman" w:hAnsi="Times New Roman" w:cs="Times New Roman"/>
          <w:bCs/>
          <w:sz w:val="28"/>
          <w:szCs w:val="28"/>
        </w:rPr>
      </w:pPr>
      <w:r w:rsidRPr="0030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3F9">
        <w:rPr>
          <w:rFonts w:ascii="Times New Roman" w:hAnsi="Times New Roman" w:cs="Times New Roman"/>
          <w:bCs/>
          <w:sz w:val="28"/>
          <w:szCs w:val="28"/>
        </w:rPr>
        <w:t>Калькуляція виведена з розрахунку на 1м2</w:t>
      </w:r>
    </w:p>
    <w:p w:rsidR="005A334E" w:rsidRDefault="005A334E" w:rsidP="005A334E">
      <w:pPr>
        <w:rPr>
          <w:rFonts w:ascii="Times New Roman" w:hAnsi="Times New Roman" w:cs="Times New Roman"/>
          <w:b/>
          <w:sz w:val="28"/>
          <w:szCs w:val="28"/>
        </w:rPr>
      </w:pPr>
    </w:p>
    <w:p w:rsidR="005A334E" w:rsidRDefault="005A334E" w:rsidP="005A334E">
      <w:pPr>
        <w:rPr>
          <w:rFonts w:ascii="Times New Roman" w:hAnsi="Times New Roman" w:cs="Times New Roman"/>
          <w:sz w:val="28"/>
          <w:szCs w:val="28"/>
        </w:rPr>
      </w:pPr>
    </w:p>
    <w:p w:rsidR="005A334E" w:rsidRPr="00D31975" w:rsidRDefault="005A334E" w:rsidP="005A33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31975">
        <w:rPr>
          <w:rFonts w:ascii="Times New Roman" w:eastAsia="Calibri" w:hAnsi="Times New Roman" w:cs="Times New Roman"/>
          <w:sz w:val="28"/>
          <w:szCs w:val="28"/>
        </w:rPr>
        <w:t>Директор МКП «Косів»                                                 Люлька О.В.</w:t>
      </w:r>
    </w:p>
    <w:p w:rsidR="005A334E" w:rsidRPr="00D31975" w:rsidRDefault="005A334E" w:rsidP="005A334E">
      <w:pPr>
        <w:rPr>
          <w:rFonts w:ascii="Calibri" w:eastAsia="Calibri" w:hAnsi="Calibri" w:cs="Times New Roman"/>
        </w:rPr>
      </w:pPr>
      <w:r w:rsidRPr="00D31975">
        <w:rPr>
          <w:rFonts w:ascii="Calibri" w:eastAsia="Calibri" w:hAnsi="Calibri" w:cs="Times New Roman"/>
        </w:rPr>
        <w:t xml:space="preserve">            </w:t>
      </w:r>
    </w:p>
    <w:p w:rsidR="005A334E" w:rsidRPr="00D31975" w:rsidRDefault="005A334E" w:rsidP="005A334E">
      <w:pPr>
        <w:rPr>
          <w:rFonts w:ascii="Times New Roman" w:eastAsia="Calibri" w:hAnsi="Times New Roman" w:cs="Times New Roman"/>
          <w:sz w:val="28"/>
          <w:szCs w:val="28"/>
        </w:rPr>
      </w:pPr>
      <w:r w:rsidRPr="00D31975">
        <w:rPr>
          <w:rFonts w:ascii="Times New Roman" w:eastAsia="Calibri" w:hAnsi="Times New Roman" w:cs="Times New Roman"/>
          <w:sz w:val="28"/>
          <w:szCs w:val="28"/>
        </w:rPr>
        <w:t xml:space="preserve">              Головний бухгалтер                                                       </w:t>
      </w:r>
      <w:proofErr w:type="spellStart"/>
      <w:r w:rsidRPr="00D31975">
        <w:rPr>
          <w:rFonts w:ascii="Times New Roman" w:eastAsia="Calibri" w:hAnsi="Times New Roman" w:cs="Times New Roman"/>
          <w:sz w:val="28"/>
          <w:szCs w:val="28"/>
        </w:rPr>
        <w:t>Спринюк</w:t>
      </w:r>
      <w:proofErr w:type="spellEnd"/>
      <w:r w:rsidRPr="00D31975">
        <w:rPr>
          <w:rFonts w:ascii="Times New Roman" w:eastAsia="Calibri" w:hAnsi="Times New Roman" w:cs="Times New Roman"/>
          <w:sz w:val="28"/>
          <w:szCs w:val="28"/>
        </w:rPr>
        <w:t xml:space="preserve"> С.М.</w:t>
      </w:r>
    </w:p>
    <w:p w:rsidR="005A334E" w:rsidRDefault="005A334E" w:rsidP="005A334E"/>
    <w:p w:rsidR="005A334E" w:rsidRDefault="005A334E" w:rsidP="005A334E"/>
    <w:p w:rsidR="005A334E" w:rsidRPr="005A334E" w:rsidRDefault="005A334E" w:rsidP="005A334E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A334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                                                                                </w:t>
      </w:r>
      <w:r w:rsidRPr="005A334E">
        <w:rPr>
          <w:rFonts w:ascii="Calibri" w:eastAsia="Calibri" w:hAnsi="Calibri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       </w:t>
      </w:r>
      <w:proofErr w:type="spellStart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Додаток</w:t>
      </w:r>
      <w:proofErr w:type="spellEnd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№</w:t>
      </w:r>
      <w:r w:rsidRPr="005A334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5A334E" w:rsidRPr="005A334E" w:rsidRDefault="005A334E" w:rsidP="005A334E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до </w:t>
      </w:r>
      <w:proofErr w:type="spellStart"/>
      <w:proofErr w:type="gramStart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</w:t>
      </w:r>
      <w:proofErr w:type="gramEnd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ішення</w:t>
      </w:r>
      <w:proofErr w:type="spellEnd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виконавчого</w:t>
      </w:r>
      <w:proofErr w:type="spellEnd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комітету</w:t>
      </w:r>
      <w:proofErr w:type="spellEnd"/>
    </w:p>
    <w:p w:rsidR="005A334E" w:rsidRPr="005A334E" w:rsidRDefault="005A334E" w:rsidP="005A334E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                №1</w:t>
      </w:r>
      <w:r w:rsidRPr="005A334E">
        <w:rPr>
          <w:rFonts w:ascii="Times New Roman" w:eastAsia="Calibri" w:hAnsi="Times New Roman" w:cs="Times New Roman"/>
          <w:sz w:val="24"/>
          <w:szCs w:val="24"/>
          <w:lang w:eastAsia="ar-SA"/>
        </w:rPr>
        <w:t>7-1</w:t>
      </w: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2</w:t>
      </w:r>
      <w:r w:rsidRPr="005A334E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.0</w:t>
      </w:r>
      <w:r w:rsidRPr="005A334E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.20</w:t>
      </w:r>
      <w:r w:rsidRPr="005A334E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5A334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року</w:t>
      </w:r>
    </w:p>
    <w:p w:rsidR="005A334E" w:rsidRPr="005A334E" w:rsidRDefault="005A334E" w:rsidP="005A334E">
      <w:pPr>
        <w:tabs>
          <w:tab w:val="center" w:pos="4677"/>
          <w:tab w:val="right" w:pos="9355"/>
        </w:tabs>
        <w:spacing w:after="0" w:line="240" w:lineRule="auto"/>
      </w:pPr>
    </w:p>
    <w:p w:rsidR="005A334E" w:rsidRPr="005A334E" w:rsidRDefault="005A334E" w:rsidP="005A334E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5A334E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                        </w:t>
      </w: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33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</w:p>
    <w:p w:rsidR="005A334E" w:rsidRPr="005A334E" w:rsidRDefault="005A334E" w:rsidP="005A3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33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Розрахунок</w:t>
      </w:r>
    </w:p>
    <w:p w:rsidR="005A334E" w:rsidRPr="005A334E" w:rsidRDefault="005A334E" w:rsidP="005A3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33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вартості послуг викопування могили 1 куб. метра</w:t>
      </w:r>
    </w:p>
    <w:p w:rsidR="005A334E" w:rsidRPr="005A334E" w:rsidRDefault="005A334E" w:rsidP="005A33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1.Викопування стандартної могили 1м*2м*2м =4 </w:t>
      </w:r>
      <w:proofErr w:type="spellStart"/>
      <w:r w:rsidRPr="005A334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куб.м</w:t>
      </w:r>
      <w:proofErr w:type="spellEnd"/>
      <w:r w:rsidRPr="005A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Договір субпідряду від 10 березня 2020 року на виконання земельних робіт, вартість 1 </w:t>
      </w:r>
      <w:proofErr w:type="spellStart"/>
      <w:r w:rsidRPr="005A334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куб.метра</w:t>
      </w:r>
      <w:proofErr w:type="spellEnd"/>
      <w:r w:rsidRPr="005A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=400грн;</w:t>
      </w:r>
    </w:p>
    <w:p w:rsidR="005A334E" w:rsidRPr="005A334E" w:rsidRDefault="005A334E" w:rsidP="005A334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 Адміністративні витрати – 15%:400*15% =60 грн.</w:t>
      </w:r>
    </w:p>
    <w:p w:rsidR="005A334E" w:rsidRPr="005A334E" w:rsidRDefault="005A334E" w:rsidP="005A334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3.ПДВ 20%:(400+60)*20%+92 грн.</w:t>
      </w:r>
    </w:p>
    <w:p w:rsidR="005A334E" w:rsidRPr="005A334E" w:rsidRDefault="005A334E" w:rsidP="005A334E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Всього тариф 1 куб. метра 400+60+92=552 гр.</w:t>
      </w:r>
    </w:p>
    <w:p w:rsidR="005A334E" w:rsidRPr="005A334E" w:rsidRDefault="005A334E" w:rsidP="005A3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4E" w:rsidRPr="005A334E" w:rsidRDefault="005A334E" w:rsidP="005A334E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5A33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Директор МКП «</w:t>
      </w:r>
      <w:proofErr w:type="spellStart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Косі</w:t>
      </w:r>
      <w:proofErr w:type="gramStart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в</w:t>
      </w:r>
      <w:proofErr w:type="spellEnd"/>
      <w:proofErr w:type="gramEnd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»                                                 Люлька О.В.</w:t>
      </w:r>
    </w:p>
    <w:p w:rsidR="005A334E" w:rsidRPr="005A334E" w:rsidRDefault="005A334E" w:rsidP="005A334E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ar-SA"/>
        </w:rPr>
      </w:pPr>
      <w:r w:rsidRPr="005A334E">
        <w:rPr>
          <w:rFonts w:ascii="Calibri" w:eastAsia="Calibri" w:hAnsi="Calibri" w:cs="Times New Roman"/>
          <w:sz w:val="24"/>
          <w:szCs w:val="24"/>
          <w:lang w:val="ru-RU" w:eastAsia="ar-SA"/>
        </w:rPr>
        <w:t xml:space="preserve">            </w:t>
      </w: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             </w:t>
      </w:r>
      <w:proofErr w:type="spellStart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Головний</w:t>
      </w:r>
      <w:proofErr w:type="spellEnd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бухгалтер                                                       </w:t>
      </w:r>
      <w:proofErr w:type="spellStart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Спринюк</w:t>
      </w:r>
      <w:proofErr w:type="spellEnd"/>
      <w:r w:rsidRPr="005A334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С.М.</w:t>
      </w: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5A334E" w:rsidRPr="005A334E" w:rsidRDefault="005A334E" w:rsidP="005A334E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5A334E" w:rsidRPr="005A334E" w:rsidRDefault="005A334E" w:rsidP="005A334E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34E" w:rsidRPr="00D31975" w:rsidRDefault="005A334E" w:rsidP="005A33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3197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Додаток №4</w:t>
      </w:r>
    </w:p>
    <w:p w:rsidR="005A334E" w:rsidRPr="00D31975" w:rsidRDefault="005A334E" w:rsidP="005A33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319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до рішення виконавчого комітету</w:t>
      </w:r>
    </w:p>
    <w:p w:rsidR="005A334E" w:rsidRPr="00D31975" w:rsidRDefault="005A334E" w:rsidP="005A33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31975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№17 від 29.04.2020</w:t>
      </w:r>
      <w:r w:rsidRPr="00D31975">
        <w:rPr>
          <w:rFonts w:ascii="Times New Roman" w:eastAsia="Calibri" w:hAnsi="Times New Roman" w:cs="Times New Roman"/>
        </w:rPr>
        <w:t xml:space="preserve"> року</w:t>
      </w:r>
    </w:p>
    <w:p w:rsidR="005A334E" w:rsidRDefault="005A334E" w:rsidP="005A334E">
      <w:pPr>
        <w:pStyle w:val="a6"/>
      </w:pPr>
    </w:p>
    <w:p w:rsidR="005A334E" w:rsidRDefault="005A334E" w:rsidP="005A334E">
      <w:pPr>
        <w:pStyle w:val="a6"/>
        <w:jc w:val="center"/>
      </w:pPr>
      <w:r w:rsidRPr="00E42097">
        <w:rPr>
          <w:rFonts w:ascii="Times New Roman" w:hAnsi="Times New Roman" w:cs="Times New Roman"/>
          <w:b/>
          <w:sz w:val="28"/>
          <w:szCs w:val="28"/>
        </w:rPr>
        <w:t xml:space="preserve">Розрахунок вартості послуги з надання в оренду </w:t>
      </w:r>
      <w:r>
        <w:rPr>
          <w:rFonts w:ascii="Times New Roman" w:hAnsi="Times New Roman" w:cs="Times New Roman"/>
          <w:b/>
          <w:sz w:val="28"/>
          <w:szCs w:val="28"/>
        </w:rPr>
        <w:t>каскадної металоконструкції</w:t>
      </w:r>
    </w:p>
    <w:p w:rsidR="005A334E" w:rsidRDefault="005A334E" w:rsidP="005A334E">
      <w:pPr>
        <w:pStyle w:val="a6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5"/>
        <w:gridCol w:w="3477"/>
        <w:gridCol w:w="3822"/>
        <w:gridCol w:w="1671"/>
      </w:tblGrid>
      <w:tr w:rsidR="005A334E" w:rsidRPr="008C6146" w:rsidTr="00553380">
        <w:tc>
          <w:tcPr>
            <w:tcW w:w="988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b/>
                <w:sz w:val="28"/>
                <w:szCs w:val="28"/>
              </w:rPr>
              <w:t>Статті витрат</w:t>
            </w:r>
          </w:p>
        </w:tc>
        <w:tc>
          <w:tcPr>
            <w:tcW w:w="3403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b/>
                <w:sz w:val="28"/>
                <w:szCs w:val="28"/>
              </w:rPr>
              <w:t>Розрахунок</w:t>
            </w:r>
          </w:p>
        </w:tc>
        <w:tc>
          <w:tcPr>
            <w:tcW w:w="1412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5A334E" w:rsidRPr="008C6146" w:rsidTr="00553380">
        <w:tc>
          <w:tcPr>
            <w:tcW w:w="988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Амортизація звукотехнічного обладнання</w:t>
            </w:r>
          </w:p>
        </w:tc>
        <w:tc>
          <w:tcPr>
            <w:tcW w:w="3403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Первісна вартість-249990грн.</w:t>
            </w:r>
          </w:p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Залишкова вартість-24999грн.</w:t>
            </w:r>
          </w:p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Строк експлуатації: 12 років</w:t>
            </w:r>
          </w:p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(249990-24999):12=19749,25/рік</w:t>
            </w:r>
          </w:p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Планова кількість послуг на рік - послуг;</w:t>
            </w:r>
          </w:p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6583,09грн</w:t>
            </w:r>
          </w:p>
        </w:tc>
      </w:tr>
      <w:tr w:rsidR="005A334E" w:rsidRPr="008C6146" w:rsidTr="00553380">
        <w:tc>
          <w:tcPr>
            <w:tcW w:w="988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Адмін</w:t>
            </w:r>
            <w:proofErr w:type="spellEnd"/>
            <w:r w:rsidRPr="008C6146">
              <w:rPr>
                <w:rFonts w:ascii="Times New Roman" w:hAnsi="Times New Roman" w:cs="Times New Roman"/>
                <w:sz w:val="28"/>
                <w:szCs w:val="28"/>
              </w:rPr>
              <w:t xml:space="preserve"> витрати 15%</w:t>
            </w:r>
          </w:p>
        </w:tc>
        <w:tc>
          <w:tcPr>
            <w:tcW w:w="3403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6583,09*15%</w:t>
            </w:r>
          </w:p>
        </w:tc>
        <w:tc>
          <w:tcPr>
            <w:tcW w:w="1412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987,47грн.</w:t>
            </w:r>
          </w:p>
        </w:tc>
      </w:tr>
      <w:tr w:rsidR="005A334E" w:rsidRPr="008C6146" w:rsidTr="00553380">
        <w:tc>
          <w:tcPr>
            <w:tcW w:w="988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Рентабельність -12%</w:t>
            </w:r>
          </w:p>
        </w:tc>
        <w:tc>
          <w:tcPr>
            <w:tcW w:w="3403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(6583,09+987,47)*12%</w:t>
            </w:r>
          </w:p>
        </w:tc>
        <w:tc>
          <w:tcPr>
            <w:tcW w:w="1412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908,47 грн.</w:t>
            </w:r>
          </w:p>
        </w:tc>
      </w:tr>
      <w:tr w:rsidR="005A334E" w:rsidRPr="008C6146" w:rsidTr="00553380">
        <w:tc>
          <w:tcPr>
            <w:tcW w:w="988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ПДВ-20%</w:t>
            </w:r>
          </w:p>
        </w:tc>
        <w:tc>
          <w:tcPr>
            <w:tcW w:w="3403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(6583,09+987,47+908,47)*20%</w:t>
            </w:r>
          </w:p>
        </w:tc>
        <w:tc>
          <w:tcPr>
            <w:tcW w:w="1412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1695,81грн.</w:t>
            </w:r>
          </w:p>
        </w:tc>
      </w:tr>
      <w:tr w:rsidR="005A334E" w:rsidRPr="008C6146" w:rsidTr="00553380">
        <w:tc>
          <w:tcPr>
            <w:tcW w:w="988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3403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5A334E" w:rsidRPr="008C6146" w:rsidRDefault="005A334E" w:rsidP="0055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46">
              <w:rPr>
                <w:rFonts w:ascii="Times New Roman" w:hAnsi="Times New Roman" w:cs="Times New Roman"/>
                <w:sz w:val="28"/>
                <w:szCs w:val="28"/>
              </w:rPr>
              <w:t>10174,84грн</w:t>
            </w:r>
          </w:p>
        </w:tc>
      </w:tr>
    </w:tbl>
    <w:p w:rsidR="005A334E" w:rsidRPr="008C6146" w:rsidRDefault="005A334E" w:rsidP="005A334E">
      <w:pPr>
        <w:rPr>
          <w:rFonts w:ascii="Times New Roman" w:hAnsi="Times New Roman" w:cs="Times New Roman"/>
          <w:sz w:val="24"/>
          <w:szCs w:val="24"/>
        </w:rPr>
      </w:pPr>
    </w:p>
    <w:p w:rsidR="005A334E" w:rsidRPr="008C6146" w:rsidRDefault="005A334E" w:rsidP="005A33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146">
        <w:rPr>
          <w:rFonts w:ascii="Times New Roman" w:hAnsi="Times New Roman" w:cs="Times New Roman"/>
          <w:b/>
          <w:sz w:val="24"/>
          <w:szCs w:val="24"/>
          <w:u w:val="single"/>
        </w:rPr>
        <w:t>Тариф округлено, згідно математичних правил: 10175,00 грн.</w:t>
      </w:r>
    </w:p>
    <w:p w:rsidR="005A334E" w:rsidRPr="008C6146" w:rsidRDefault="005A334E" w:rsidP="005A33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34E" w:rsidRPr="00D31975" w:rsidRDefault="005A334E" w:rsidP="005A334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31975">
        <w:rPr>
          <w:rFonts w:ascii="Times New Roman" w:eastAsia="Calibri" w:hAnsi="Times New Roman" w:cs="Times New Roman"/>
          <w:sz w:val="28"/>
          <w:szCs w:val="28"/>
        </w:rPr>
        <w:t>Директор МКП «Косів»                                                 Люлька О.В.</w:t>
      </w:r>
    </w:p>
    <w:p w:rsidR="005A334E" w:rsidRPr="00D31975" w:rsidRDefault="005A334E" w:rsidP="005A334E">
      <w:pPr>
        <w:rPr>
          <w:rFonts w:ascii="Calibri" w:eastAsia="Calibri" w:hAnsi="Calibri" w:cs="Times New Roman"/>
        </w:rPr>
      </w:pPr>
      <w:r w:rsidRPr="00D31975">
        <w:rPr>
          <w:rFonts w:ascii="Calibri" w:eastAsia="Calibri" w:hAnsi="Calibri" w:cs="Times New Roman"/>
        </w:rPr>
        <w:t xml:space="preserve">            </w:t>
      </w:r>
    </w:p>
    <w:p w:rsidR="005A334E" w:rsidRPr="00D31975" w:rsidRDefault="005A334E" w:rsidP="005A334E">
      <w:pPr>
        <w:rPr>
          <w:rFonts w:ascii="Times New Roman" w:eastAsia="Calibri" w:hAnsi="Times New Roman" w:cs="Times New Roman"/>
          <w:sz w:val="28"/>
          <w:szCs w:val="28"/>
        </w:rPr>
      </w:pPr>
      <w:r w:rsidRPr="00D31975">
        <w:rPr>
          <w:rFonts w:ascii="Times New Roman" w:eastAsia="Calibri" w:hAnsi="Times New Roman" w:cs="Times New Roman"/>
          <w:sz w:val="28"/>
          <w:szCs w:val="28"/>
        </w:rPr>
        <w:t xml:space="preserve">              Головний бухгалтер                                                       </w:t>
      </w:r>
      <w:proofErr w:type="spellStart"/>
      <w:r w:rsidRPr="00D31975">
        <w:rPr>
          <w:rFonts w:ascii="Times New Roman" w:eastAsia="Calibri" w:hAnsi="Times New Roman" w:cs="Times New Roman"/>
          <w:sz w:val="28"/>
          <w:szCs w:val="28"/>
        </w:rPr>
        <w:t>Спринюк</w:t>
      </w:r>
      <w:proofErr w:type="spellEnd"/>
      <w:r w:rsidRPr="00D31975">
        <w:rPr>
          <w:rFonts w:ascii="Times New Roman" w:eastAsia="Calibri" w:hAnsi="Times New Roman" w:cs="Times New Roman"/>
          <w:sz w:val="28"/>
          <w:szCs w:val="28"/>
        </w:rPr>
        <w:t xml:space="preserve"> С.М.</w:t>
      </w:r>
    </w:p>
    <w:p w:rsidR="005A334E" w:rsidRDefault="005A334E" w:rsidP="005A334E"/>
    <w:p w:rsidR="005A334E" w:rsidRDefault="005A334E" w:rsidP="005A334E"/>
    <w:p w:rsidR="005A334E" w:rsidRPr="00D441FF" w:rsidRDefault="005A334E" w:rsidP="005A334E"/>
    <w:p w:rsidR="005A334E" w:rsidRDefault="005A334E" w:rsidP="005A334E"/>
    <w:p w:rsidR="005A334E" w:rsidRDefault="005A334E" w:rsidP="005A334E"/>
    <w:p w:rsidR="005A334E" w:rsidRDefault="005A334E" w:rsidP="005A334E"/>
    <w:p w:rsidR="005A334E" w:rsidRDefault="005A334E" w:rsidP="005A334E"/>
    <w:p w:rsidR="005A334E" w:rsidRDefault="005A334E" w:rsidP="005A334E"/>
    <w:p w:rsidR="005A334E" w:rsidRDefault="005A334E" w:rsidP="005A334E"/>
    <w:p w:rsidR="005A334E" w:rsidRDefault="005A334E" w:rsidP="005A334E"/>
    <w:p w:rsidR="005A334E" w:rsidRDefault="005A334E" w:rsidP="005A334E"/>
    <w:p w:rsidR="005A334E" w:rsidRPr="005A334E" w:rsidRDefault="005A334E" w:rsidP="005A334E">
      <w:pPr>
        <w:tabs>
          <w:tab w:val="left" w:pos="3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" w:name="_GoBack"/>
      <w:bookmarkEnd w:id="2"/>
    </w:p>
    <w:p w:rsidR="005A334E" w:rsidRPr="005A334E" w:rsidRDefault="005A334E" w:rsidP="005A3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4E" w:rsidRDefault="005A334E" w:rsidP="005A334E">
      <w:pPr>
        <w:rPr>
          <w:rFonts w:ascii="Times New Roman" w:hAnsi="Times New Roman" w:cs="Times New Roman"/>
          <w:b/>
          <w:sz w:val="28"/>
          <w:szCs w:val="28"/>
        </w:rPr>
      </w:pPr>
    </w:p>
    <w:p w:rsidR="005A334E" w:rsidRDefault="005A334E" w:rsidP="005A334E">
      <w:pPr>
        <w:rPr>
          <w:rFonts w:ascii="Times New Roman" w:hAnsi="Times New Roman" w:cs="Times New Roman"/>
          <w:b/>
          <w:sz w:val="28"/>
          <w:szCs w:val="28"/>
        </w:rPr>
      </w:pPr>
    </w:p>
    <w:p w:rsidR="005A334E" w:rsidRDefault="005A334E" w:rsidP="005A334E">
      <w:pPr>
        <w:rPr>
          <w:rFonts w:ascii="Times New Roman" w:hAnsi="Times New Roman" w:cs="Times New Roman"/>
          <w:b/>
          <w:sz w:val="28"/>
          <w:szCs w:val="28"/>
        </w:rPr>
      </w:pPr>
    </w:p>
    <w:p w:rsidR="005A334E" w:rsidRPr="00306E1B" w:rsidRDefault="005A334E" w:rsidP="005A334E">
      <w:pPr>
        <w:rPr>
          <w:rFonts w:ascii="Times New Roman" w:hAnsi="Times New Roman" w:cs="Times New Roman"/>
          <w:b/>
          <w:sz w:val="28"/>
          <w:szCs w:val="28"/>
        </w:rPr>
      </w:pPr>
    </w:p>
    <w:p w:rsidR="005A334E" w:rsidRDefault="005A334E" w:rsidP="005A334E"/>
    <w:p w:rsidR="005A334E" w:rsidRDefault="005A334E" w:rsidP="005A334E">
      <w:pPr>
        <w:rPr>
          <w:rFonts w:ascii="Times New Roman" w:hAnsi="Times New Roman" w:cs="Times New Roman"/>
          <w:b/>
          <w:sz w:val="28"/>
          <w:szCs w:val="28"/>
        </w:rPr>
      </w:pPr>
    </w:p>
    <w:p w:rsidR="005A334E" w:rsidRPr="005A334E" w:rsidRDefault="005A334E" w:rsidP="005A33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34E" w:rsidRPr="00CC6AD0" w:rsidRDefault="005A334E" w:rsidP="005A334E"/>
    <w:p w:rsidR="00AC0913" w:rsidRDefault="00AC0913"/>
    <w:sectPr w:rsidR="00AC09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DB"/>
    <w:rsid w:val="005A334E"/>
    <w:rsid w:val="009A07DB"/>
    <w:rsid w:val="00A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A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A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06-2001-%D0%BF" TargetMode="External"/><Relationship Id="rId13" Type="http://schemas.openxmlformats.org/officeDocument/2006/relationships/hyperlink" Target="http://zakon2.rada.gov.ua/laws/show/2346-1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zakon2.rada.gov.ua/laws/show/232/94-%D0%B2%D1%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on2.rada.gov.ua/laws/show/2344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875-12" TargetMode="External"/><Relationship Id="rId10" Type="http://schemas.openxmlformats.org/officeDocument/2006/relationships/hyperlink" Target="http://zakon2.rada.gov.ua/laws/show/3353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862-15" TargetMode="External"/><Relationship Id="rId14" Type="http://schemas.openxmlformats.org/officeDocument/2006/relationships/hyperlink" Target="http://zakon2.rada.gov.ua/laws/show/1306-200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AB4A-D242-4AD0-BD79-8A84ACE5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8857</Words>
  <Characters>5049</Characters>
  <Application>Microsoft Office Word</Application>
  <DocSecurity>0</DocSecurity>
  <Lines>42</Lines>
  <Paragraphs>27</Paragraphs>
  <ScaleCrop>false</ScaleCrop>
  <Company>Home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dc:description/>
  <cp:lastModifiedBy>Taya</cp:lastModifiedBy>
  <cp:revision>2</cp:revision>
  <dcterms:created xsi:type="dcterms:W3CDTF">2020-05-05T10:15:00Z</dcterms:created>
  <dcterms:modified xsi:type="dcterms:W3CDTF">2020-05-05T10:16:00Z</dcterms:modified>
</cp:coreProperties>
</file>