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4" w:rsidRDefault="00321724" w:rsidP="00321724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№3</w:t>
      </w:r>
    </w:p>
    <w:p w:rsidR="00321724" w:rsidRDefault="00321724" w:rsidP="00321724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321724" w:rsidRDefault="00321724" w:rsidP="00321724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C623DB" w:rsidRPr="00C623DB" w:rsidRDefault="00C623DB" w:rsidP="00C623DB">
      <w:pPr>
        <w:ind w:left="666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C86B70" w:rsidRPr="00C623DB" w:rsidRDefault="00AC3886" w:rsidP="00C623DB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>адміністративної послуги з</w:t>
      </w:r>
      <w:r w:rsidR="00BB103A">
        <w:rPr>
          <w:b/>
          <w:sz w:val="24"/>
          <w:szCs w:val="24"/>
          <w:lang w:eastAsia="uk-UA"/>
        </w:rPr>
        <w:t>і</w:t>
      </w:r>
      <w:r w:rsidR="00A4477D">
        <w:rPr>
          <w:b/>
          <w:sz w:val="24"/>
          <w:szCs w:val="24"/>
          <w:lang w:eastAsia="uk-UA"/>
        </w:rPr>
        <w:t xml:space="preserve"> </w:t>
      </w:r>
      <w:r w:rsidR="00487F00" w:rsidRPr="00DD4BA4">
        <w:rPr>
          <w:b/>
          <w:sz w:val="24"/>
          <w:szCs w:val="24"/>
          <w:lang w:eastAsia="uk-UA"/>
        </w:rPr>
        <w:t>скас</w:t>
      </w:r>
      <w:r w:rsidR="00BB103A" w:rsidRPr="00DD4BA4">
        <w:rPr>
          <w:b/>
          <w:sz w:val="24"/>
          <w:szCs w:val="24"/>
          <w:lang w:eastAsia="uk-UA"/>
        </w:rPr>
        <w:t>ування</w:t>
      </w:r>
      <w:bookmarkStart w:id="0" w:name="n12"/>
      <w:bookmarkEnd w:id="0"/>
      <w:r w:rsidR="00A4477D">
        <w:rPr>
          <w:b/>
          <w:sz w:val="24"/>
          <w:szCs w:val="24"/>
          <w:lang w:eastAsia="uk-UA"/>
        </w:rPr>
        <w:t xml:space="preserve"> </w:t>
      </w:r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</w:p>
    <w:p w:rsidR="00A4477D" w:rsidRPr="00AE10B5" w:rsidRDefault="00A4477D" w:rsidP="00CE0382">
      <w:pPr>
        <w:jc w:val="center"/>
        <w:rPr>
          <w:rStyle w:val="ab"/>
          <w:color w:val="000000" w:themeColor="text1"/>
          <w:sz w:val="24"/>
          <w:szCs w:val="24"/>
        </w:rPr>
      </w:pPr>
      <w:r w:rsidRPr="00AE10B5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AE10B5">
        <w:rPr>
          <w:sz w:val="24"/>
          <w:szCs w:val="24"/>
          <w:lang w:eastAsia="uk-UA"/>
        </w:rPr>
        <w:t>м.Івано</w:t>
      </w:r>
      <w:proofErr w:type="spellEnd"/>
      <w:r w:rsidRPr="00AE10B5">
        <w:rPr>
          <w:sz w:val="24"/>
          <w:szCs w:val="24"/>
          <w:lang w:eastAsia="uk-UA"/>
        </w:rPr>
        <w:t>-Франківськ)</w:t>
      </w:r>
    </w:p>
    <w:p w:rsidR="00A4477D" w:rsidRPr="00DB499B" w:rsidRDefault="00A4477D" w:rsidP="00CE0382">
      <w:pPr>
        <w:jc w:val="center"/>
        <w:rPr>
          <w:rStyle w:val="ab"/>
          <w:b w:val="0"/>
          <w:color w:val="000000" w:themeColor="text1"/>
          <w:sz w:val="24"/>
          <w:szCs w:val="24"/>
        </w:rPr>
      </w:pPr>
      <w:r w:rsidRPr="00DB499B">
        <w:rPr>
          <w:rStyle w:val="ab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DB499B">
        <w:rPr>
          <w:color w:val="000000" w:themeColor="text1"/>
          <w:sz w:val="24"/>
          <w:szCs w:val="24"/>
        </w:rPr>
        <w:t xml:space="preserve"> </w:t>
      </w:r>
      <w:proofErr w:type="spellStart"/>
      <w:r w:rsidRPr="00DB499B">
        <w:rPr>
          <w:rStyle w:val="ab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DB499B">
        <w:rPr>
          <w:rStyle w:val="ab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A4477D" w:rsidRPr="00985632" w:rsidRDefault="00A4477D" w:rsidP="00CE0382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color w:val="000000" w:themeColor="text1"/>
          <w:sz w:val="24"/>
          <w:szCs w:val="24"/>
        </w:rPr>
        <w:t>Бурштинської</w:t>
      </w:r>
      <w:proofErr w:type="spellEnd"/>
      <w:r w:rsidRPr="00DB499B">
        <w:rPr>
          <w:color w:val="000000" w:themeColor="text1"/>
          <w:sz w:val="24"/>
          <w:szCs w:val="24"/>
        </w:rPr>
        <w:t xml:space="preserve"> міської ради</w:t>
      </w:r>
    </w:p>
    <w:p w:rsidR="00A4477D" w:rsidRPr="00DB499B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A4477D" w:rsidRPr="00DB499B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A4477D" w:rsidRPr="001975EC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A4477D" w:rsidRPr="00DB499B" w:rsidRDefault="00A4477D" w:rsidP="00CE0382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A4477D" w:rsidRPr="001975EC" w:rsidRDefault="00A4477D" w:rsidP="00CE0382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830F8E" w:rsidRPr="00DB499B" w:rsidRDefault="00830F8E" w:rsidP="00830F8E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 xml:space="preserve">Управління </w:t>
      </w:r>
      <w:r>
        <w:rPr>
          <w:color w:val="000000" w:themeColor="text1"/>
          <w:sz w:val="24"/>
          <w:szCs w:val="24"/>
        </w:rPr>
        <w:t xml:space="preserve">«Центр </w:t>
      </w:r>
      <w:r w:rsidRPr="00DB499B">
        <w:rPr>
          <w:color w:val="000000" w:themeColor="text1"/>
          <w:sz w:val="24"/>
          <w:szCs w:val="24"/>
        </w:rPr>
        <w:t>надання адміністративних послуг</w:t>
      </w:r>
      <w:r>
        <w:rPr>
          <w:color w:val="000000" w:themeColor="text1"/>
          <w:sz w:val="24"/>
          <w:szCs w:val="24"/>
        </w:rPr>
        <w:t>»</w:t>
      </w:r>
      <w:r w:rsidRPr="00DB499B">
        <w:rPr>
          <w:color w:val="000000" w:themeColor="text1"/>
          <w:sz w:val="24"/>
          <w:szCs w:val="24"/>
        </w:rPr>
        <w:t xml:space="preserve"> Коломийської міської ради</w:t>
      </w:r>
    </w:p>
    <w:p w:rsidR="00A4477D" w:rsidRPr="001975EC" w:rsidRDefault="00A4477D" w:rsidP="00CE0382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A4477D" w:rsidRPr="00DB499B" w:rsidRDefault="00A4477D" w:rsidP="00CE0382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A4477D" w:rsidRPr="00DB499B" w:rsidRDefault="00A4477D" w:rsidP="00CE038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A4477D" w:rsidRPr="00985632" w:rsidRDefault="00A4477D" w:rsidP="00CE038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A4477D" w:rsidRPr="00DB499B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A4477D" w:rsidRPr="00985632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A4477D" w:rsidRPr="00AE10B5" w:rsidRDefault="00A4477D" w:rsidP="00CE0382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A4477D" w:rsidRDefault="00A4477D" w:rsidP="00CE0382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="00891766" w:rsidRPr="00891766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33489E" w:rsidRPr="00A4477D" w:rsidRDefault="00A4477D" w:rsidP="00CE0382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C623DB" w:rsidRPr="00DE6F42" w:rsidRDefault="00C623DB" w:rsidP="00CE0382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CE0382" w:rsidRDefault="009A0049" w:rsidP="00CE0382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 </w:t>
      </w:r>
    </w:p>
    <w:p w:rsidR="009A0049" w:rsidRDefault="009A0049" w:rsidP="00CE0382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DE6F42" w:rsidRDefault="00DE6F42" w:rsidP="00CE0382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744B51" w:rsidRPr="001174CD" w:rsidRDefault="00744B51" w:rsidP="00744B5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744B51" w:rsidRDefault="00744B51" w:rsidP="00744B5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744B51" w:rsidRDefault="00744B51" w:rsidP="00744B51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744B51" w:rsidRDefault="00744B51" w:rsidP="00744B51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744B51" w:rsidRDefault="00744B51" w:rsidP="00744B51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015961" w:rsidRPr="005F04DD" w:rsidRDefault="00015961" w:rsidP="00015961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AC3886" w:rsidRPr="00D76C29" w:rsidRDefault="00AC3886" w:rsidP="00A4477D">
      <w:pPr>
        <w:pBdr>
          <w:bottom w:val="single" w:sz="6" w:space="1" w:color="auto"/>
        </w:pBdr>
        <w:rPr>
          <w:b/>
          <w:sz w:val="24"/>
          <w:szCs w:val="24"/>
          <w:lang w:eastAsia="uk-UA"/>
        </w:rPr>
      </w:pP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3344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A4477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AE10B5" w:rsidRDefault="00A4477D" w:rsidP="006638F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4477D" w:rsidRDefault="00A4477D" w:rsidP="006638FE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A4477D" w:rsidRPr="001975EC" w:rsidRDefault="00A4477D" w:rsidP="006638FE">
            <w:pPr>
              <w:rPr>
                <w:sz w:val="24"/>
                <w:szCs w:val="24"/>
                <w:lang w:val="ru-RU" w:eastAsia="uk-UA"/>
              </w:rPr>
            </w:pPr>
          </w:p>
          <w:p w:rsidR="00A4477D" w:rsidRPr="00285692" w:rsidRDefault="00A4477D" w:rsidP="006638FE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A4477D" w:rsidRPr="00AE564C" w:rsidRDefault="00A4477D" w:rsidP="006638FE">
            <w:pPr>
              <w:rPr>
                <w:sz w:val="24"/>
                <w:szCs w:val="24"/>
                <w:lang w:val="ru-RU" w:eastAsia="uk-UA"/>
              </w:rPr>
            </w:pP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A4477D" w:rsidRP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Бурштин, вул. С. Стрільців, буд. 15</w:t>
            </w:r>
          </w:p>
          <w:p w:rsidR="00A4477D" w:rsidRP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12E65" w:rsidRDefault="00A4477D" w:rsidP="00D12E65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D12E65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D12E65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D12E65" w:rsidRDefault="00D12E65" w:rsidP="00D12E65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D12E65" w:rsidRDefault="00D12E65" w:rsidP="00D12E6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D12E65" w:rsidRPr="00176201" w:rsidRDefault="00D12E65" w:rsidP="00D12E65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Pr="00D12E65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30F8E" w:rsidRPr="00830F8E" w:rsidRDefault="00830F8E" w:rsidP="00830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830F8E"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78203, Івано-Франківська область, м. Коломия, пл. Привокзальна, 2а/1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Pr="0099191B" w:rsidRDefault="00A4477D" w:rsidP="006638FE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Коломийської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4477D" w:rsidRPr="00FF32B7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A4477D" w:rsidRPr="00F62957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A4477D" w:rsidRP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A4477D" w:rsidRPr="006F25C6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F62957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F62957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A4477D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FC136A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 w:rsidR="0089176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A4477D" w:rsidRDefault="00A4477D" w:rsidP="006638FE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Default="00A4477D" w:rsidP="006638FE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A4477D" w:rsidRDefault="00A4477D" w:rsidP="006638FE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C623DB" w:rsidRDefault="00C623DB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623DB" w:rsidRDefault="00C623DB" w:rsidP="00C623DB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C623DB" w:rsidRPr="00DE6F42" w:rsidRDefault="00C623DB" w:rsidP="00C623DB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9A0049" w:rsidRPr="00DE6F42" w:rsidRDefault="009A0049" w:rsidP="00C623DB">
            <w:pPr>
              <w:rPr>
                <w:sz w:val="24"/>
                <w:szCs w:val="24"/>
              </w:rPr>
            </w:pPr>
          </w:p>
          <w:p w:rsidR="009A0049" w:rsidRDefault="009A0049" w:rsidP="009A0049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9A0049" w:rsidRDefault="009A0049" w:rsidP="009A0049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376CD6" w:rsidRDefault="00376CD6" w:rsidP="009A0049">
            <w:pPr>
              <w:rPr>
                <w:sz w:val="24"/>
                <w:szCs w:val="24"/>
              </w:rPr>
            </w:pPr>
          </w:p>
          <w:p w:rsidR="00376CD6" w:rsidRPr="00120315" w:rsidRDefault="00376CD6" w:rsidP="00376C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ради</w:t>
            </w:r>
          </w:p>
          <w:p w:rsidR="00376CD6" w:rsidRDefault="00376CD6" w:rsidP="00376C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9B2A20" w:rsidRDefault="009B2A20" w:rsidP="00376C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B2A20" w:rsidRDefault="009B2A20" w:rsidP="009B2A20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9B2A20" w:rsidRDefault="009B2A20" w:rsidP="009B2A2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9B2A20" w:rsidRDefault="009B2A20" w:rsidP="009B2A2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9B2A20" w:rsidRPr="00231972" w:rsidRDefault="009B2A20" w:rsidP="009B2A20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9B2A20" w:rsidRDefault="009B2A20" w:rsidP="009B2A20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9B2A20" w:rsidRPr="00231972" w:rsidRDefault="009B2A20" w:rsidP="009B2A20">
            <w:pPr>
              <w:rPr>
                <w:sz w:val="24"/>
                <w:szCs w:val="24"/>
              </w:rPr>
            </w:pPr>
          </w:p>
          <w:p w:rsidR="00F23A5C" w:rsidRDefault="00F23A5C" w:rsidP="00F23A5C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3A5C" w:rsidRDefault="00F23A5C" w:rsidP="00F23A5C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9B2A20" w:rsidRDefault="009B2A20" w:rsidP="009B2A20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bookmarkStart w:id="3" w:name="_GoBack"/>
            <w:bookmarkEnd w:id="3"/>
          </w:p>
          <w:p w:rsidR="009B2A20" w:rsidRDefault="009B2A20" w:rsidP="009B2A20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9B2A20" w:rsidRDefault="009B2A20" w:rsidP="009B2A20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9B2A20" w:rsidRDefault="009B2A20" w:rsidP="009B2A20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9B2A20" w:rsidRPr="0043437C" w:rsidRDefault="009B2A20" w:rsidP="009B2A20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9B2A20" w:rsidRDefault="009B2A20" w:rsidP="009B2A2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015961" w:rsidRDefault="00015961" w:rsidP="009B2A2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15961" w:rsidRPr="005F04DD" w:rsidRDefault="00015961" w:rsidP="00015961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015961" w:rsidRDefault="00015961" w:rsidP="00015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78700, Івано-Ф</w:t>
            </w:r>
            <w:r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015961" w:rsidRPr="005F04DD" w:rsidRDefault="00015961" w:rsidP="00015961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9A0049" w:rsidRPr="00DE6F42" w:rsidRDefault="009A0049" w:rsidP="00C623DB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4477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AE10B5" w:rsidRDefault="00A4477D" w:rsidP="006638F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b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4477D" w:rsidRPr="00E32410" w:rsidRDefault="00A4477D" w:rsidP="006638FE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A4477D" w:rsidRPr="00E32410" w:rsidRDefault="00A4477D" w:rsidP="006638FE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A4477D" w:rsidRDefault="00A4477D" w:rsidP="006638FE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A4477D" w:rsidRPr="00D76C29" w:rsidRDefault="00A4477D" w:rsidP="006638FE">
            <w:pPr>
              <w:rPr>
                <w:i/>
                <w:sz w:val="24"/>
                <w:szCs w:val="24"/>
                <w:lang w:eastAsia="uk-UA"/>
              </w:rPr>
            </w:pPr>
          </w:p>
          <w:p w:rsidR="00A4477D" w:rsidRPr="00285692" w:rsidRDefault="00A4477D" w:rsidP="006638FE">
            <w:pPr>
              <w:rPr>
                <w:rStyle w:val="ab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A4477D" w:rsidRDefault="00A4477D" w:rsidP="006638FE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A4477D" w:rsidRDefault="00A4477D" w:rsidP="006638FE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A4477D" w:rsidRDefault="00A4477D" w:rsidP="006638FE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4477D" w:rsidRPr="00285692" w:rsidRDefault="00A4477D" w:rsidP="006638FE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A4477D" w:rsidRDefault="00A4477D" w:rsidP="006638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A4477D" w:rsidRPr="00A87F82" w:rsidRDefault="00B348E2" w:rsidP="006638F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A4477D" w:rsidRPr="00A87F82">
              <w:rPr>
                <w:color w:val="000000" w:themeColor="text1"/>
                <w:lang w:val="uk-UA"/>
              </w:rPr>
              <w:t>онеділок – четвер</w:t>
            </w:r>
            <w:r w:rsidR="00A4477D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A4477D" w:rsidRPr="00A87F82">
              <w:rPr>
                <w:color w:val="000000" w:themeColor="text1"/>
                <w:lang w:val="uk-UA"/>
              </w:rPr>
              <w:t xml:space="preserve"> </w:t>
            </w:r>
            <w:r w:rsidR="00A4477D">
              <w:rPr>
                <w:color w:val="000000" w:themeColor="text1"/>
                <w:lang w:val="uk-UA"/>
              </w:rPr>
              <w:t>8</w:t>
            </w:r>
            <w:r w:rsidR="00A4477D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A4477D">
              <w:rPr>
                <w:color w:val="000000" w:themeColor="text1"/>
                <w:lang w:val="uk-UA"/>
              </w:rPr>
              <w:t>00-17</w:t>
            </w:r>
            <w:r w:rsidR="00A4477D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A4477D" w:rsidRPr="00A87F82">
              <w:rPr>
                <w:color w:val="000000" w:themeColor="text1"/>
                <w:lang w:val="uk-UA"/>
              </w:rPr>
              <w:t>00</w:t>
            </w:r>
            <w:r w:rsidR="00A4477D">
              <w:rPr>
                <w:color w:val="000000" w:themeColor="text1"/>
                <w:lang w:val="uk-UA"/>
              </w:rPr>
              <w:t xml:space="preserve">; </w:t>
            </w:r>
            <w:r w:rsidR="00A4477D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A4477D">
              <w:rPr>
                <w:color w:val="000000" w:themeColor="text1"/>
                <w:lang w:val="uk-UA"/>
              </w:rPr>
              <w:t>8</w:t>
            </w:r>
            <w:r w:rsidR="00A4477D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A4477D">
              <w:rPr>
                <w:color w:val="000000" w:themeColor="text1"/>
                <w:lang w:val="uk-UA"/>
              </w:rPr>
              <w:t>00-16</w:t>
            </w:r>
            <w:r w:rsidR="00A4477D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A4477D" w:rsidRPr="00A87F82">
              <w:rPr>
                <w:color w:val="000000" w:themeColor="text1"/>
                <w:lang w:val="uk-UA"/>
              </w:rPr>
              <w:t>00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87F82" w:rsidRDefault="00A4477D" w:rsidP="006638FE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Default="00A4477D" w:rsidP="006638FE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855D4" w:rsidRPr="00A87F82" w:rsidRDefault="00A4477D" w:rsidP="005855D4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3110CE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5855D4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5855D4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5855D4" w:rsidRDefault="005855D4" w:rsidP="005855D4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B348E2">
              <w:rPr>
                <w:color w:val="000000" w:themeColor="text1"/>
                <w:sz w:val="24"/>
                <w:szCs w:val="24"/>
              </w:rPr>
              <w:t xml:space="preserve">  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5855D4" w:rsidRPr="00D575F7" w:rsidRDefault="005855D4" w:rsidP="005855D4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5855D4" w:rsidRDefault="005855D4" w:rsidP="005855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5855D4" w:rsidRPr="00A87F82" w:rsidRDefault="005855D4" w:rsidP="005855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pStyle w:val="ac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A4477D" w:rsidRDefault="00A4477D" w:rsidP="006638FE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A4477D" w:rsidRPr="00A87F82" w:rsidRDefault="00A4477D" w:rsidP="006638FE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830F8E" w:rsidRPr="00830F8E" w:rsidRDefault="00830F8E" w:rsidP="00830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830F8E"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A4477D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A4477D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87F82" w:rsidRDefault="00B348E2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A4477D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 – п’ятниця</w:t>
            </w:r>
            <w:r w:rsidR="00A4477D"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A4477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="00A4477D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A4477D" w:rsidRPr="00A87F82" w:rsidRDefault="00A4477D" w:rsidP="006638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п'ятниця: 8:00 – 16:00</w:t>
            </w:r>
          </w:p>
          <w:p w:rsidR="00A4477D" w:rsidRPr="00A87F82" w:rsidRDefault="00A4477D" w:rsidP="006638FE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A4477D" w:rsidRPr="00A87F82" w:rsidRDefault="00A4477D" w:rsidP="006638F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A4477D" w:rsidRPr="00A87F82" w:rsidRDefault="00A4477D" w:rsidP="006638F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A4477D" w:rsidRPr="00A87F82" w:rsidRDefault="00A4477D" w:rsidP="006638FE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26721" w:rsidRDefault="00A26721" w:rsidP="00A26721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п’ятниця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09:00-16:00; четвер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26721" w:rsidRDefault="00A26721" w:rsidP="00A26721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08:00-17:15; п’ятниця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08:00-16:00; обідня перерва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26721" w:rsidRDefault="00A26721" w:rsidP="00A26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>
              <w:rPr>
                <w:b/>
                <w:sz w:val="24"/>
                <w:szCs w:val="24"/>
              </w:rPr>
              <w:t>Вигодської</w:t>
            </w:r>
            <w:proofErr w:type="spellEnd"/>
            <w:r>
              <w:rPr>
                <w:b/>
                <w:sz w:val="24"/>
                <w:szCs w:val="24"/>
              </w:rPr>
              <w:t xml:space="preserve"> селищної ради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понеділок-середа, п’ятниця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09:00-16:00; четвер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26721" w:rsidRDefault="00A26721" w:rsidP="00A267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b/>
                <w:sz w:val="24"/>
                <w:szCs w:val="24"/>
              </w:rPr>
              <w:t>Коршівської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 вівторок, четвер, п’ятниця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08:00-15:00; середа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A26721" w:rsidRDefault="00A26721" w:rsidP="00A267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26721" w:rsidRDefault="00A26721" w:rsidP="00A2672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A26721" w:rsidRDefault="00A26721" w:rsidP="00A267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3110CE" w:rsidRDefault="003110CE" w:rsidP="008B39FD">
            <w:pPr>
              <w:rPr>
                <w:sz w:val="24"/>
                <w:szCs w:val="24"/>
              </w:rPr>
            </w:pPr>
          </w:p>
          <w:p w:rsidR="00B348E2" w:rsidRDefault="00B348E2" w:rsidP="00B348E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B5E2E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EB5E2E">
              <w:rPr>
                <w:color w:val="000000"/>
                <w:sz w:val="24"/>
                <w:szCs w:val="24"/>
              </w:rPr>
              <w:t xml:space="preserve"> </w:t>
            </w:r>
          </w:p>
          <w:p w:rsidR="00B348E2" w:rsidRPr="00EB5E2E" w:rsidRDefault="00B348E2" w:rsidP="00B348E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EB5E2E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EB5E2E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B5E2E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B348E2" w:rsidRPr="00EB5E2E" w:rsidRDefault="00B348E2" w:rsidP="00B348E2">
            <w:pPr>
              <w:rPr>
                <w:sz w:val="24"/>
                <w:szCs w:val="24"/>
              </w:rPr>
            </w:pPr>
          </w:p>
          <w:p w:rsidR="00B348E2" w:rsidRDefault="00B348E2" w:rsidP="00B348E2">
            <w:pPr>
              <w:rPr>
                <w:sz w:val="24"/>
                <w:szCs w:val="24"/>
              </w:rPr>
            </w:pPr>
            <w:r w:rsidRPr="00EB5E2E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EB5E2E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EB5E2E">
              <w:rPr>
                <w:b/>
                <w:sz w:val="24"/>
                <w:szCs w:val="24"/>
              </w:rPr>
              <w:t xml:space="preserve"> міської ради</w:t>
            </w:r>
            <w:r w:rsidRPr="00EB5E2E">
              <w:rPr>
                <w:sz w:val="24"/>
                <w:szCs w:val="24"/>
              </w:rPr>
              <w:t xml:space="preserve"> </w:t>
            </w:r>
          </w:p>
          <w:p w:rsidR="00B348E2" w:rsidRPr="00EB5E2E" w:rsidRDefault="00B348E2" w:rsidP="00B348E2">
            <w:pPr>
              <w:rPr>
                <w:sz w:val="24"/>
                <w:szCs w:val="24"/>
              </w:rPr>
            </w:pPr>
            <w:r w:rsidRPr="00EB5E2E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B348E2" w:rsidRPr="00EB5E2E" w:rsidRDefault="00B348E2" w:rsidP="00B348E2">
            <w:pPr>
              <w:rPr>
                <w:sz w:val="24"/>
                <w:szCs w:val="24"/>
              </w:rPr>
            </w:pPr>
          </w:p>
          <w:p w:rsidR="00B348E2" w:rsidRDefault="00B348E2" w:rsidP="00B348E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B348E2" w:rsidRPr="00EB5E2E" w:rsidRDefault="00B348E2" w:rsidP="00B348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5E2E">
              <w:rPr>
                <w:sz w:val="24"/>
                <w:szCs w:val="24"/>
              </w:rPr>
              <w:t>понеділок, вівторок, середа: 09:00 – 16:00;</w:t>
            </w:r>
            <w:r w:rsidRPr="00EB5E2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5E2E">
              <w:rPr>
                <w:sz w:val="24"/>
                <w:szCs w:val="24"/>
              </w:rPr>
              <w:t>четвер: 09:00 – 20:00;</w:t>
            </w:r>
          </w:p>
          <w:p w:rsidR="00B348E2" w:rsidRPr="00EB5E2E" w:rsidRDefault="00B348E2" w:rsidP="00B348E2">
            <w:pPr>
              <w:rPr>
                <w:sz w:val="24"/>
                <w:szCs w:val="24"/>
              </w:rPr>
            </w:pPr>
            <w:r w:rsidRPr="00EB5E2E">
              <w:rPr>
                <w:sz w:val="24"/>
                <w:szCs w:val="24"/>
              </w:rPr>
              <w:t>п’ятниця: 08:00 – 15:00 (без обідньої перерви); субота, неділя -  вихідні дні</w:t>
            </w:r>
          </w:p>
          <w:p w:rsidR="00B348E2" w:rsidRPr="00EB5E2E" w:rsidRDefault="00B348E2" w:rsidP="00B348E2">
            <w:pPr>
              <w:rPr>
                <w:sz w:val="24"/>
                <w:szCs w:val="24"/>
              </w:rPr>
            </w:pPr>
          </w:p>
          <w:p w:rsidR="00B348E2" w:rsidRPr="00EB5E2E" w:rsidRDefault="00B348E2" w:rsidP="00B348E2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5E2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EB5E2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EB5E2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B348E2" w:rsidRPr="00EB5E2E" w:rsidRDefault="00B348E2" w:rsidP="00B348E2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EB5E2E">
              <w:rPr>
                <w:color w:val="000000"/>
                <w:sz w:val="24"/>
                <w:szCs w:val="24"/>
                <w:shd w:val="clear" w:color="auto" w:fill="FFFFFF"/>
              </w:rPr>
              <w:t>понеділок - середа, п’ятниця: 9:00-16:00;</w:t>
            </w:r>
            <w:r w:rsidRPr="00EB5E2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5E2E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EB5E2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348E2" w:rsidRPr="00EB5E2E" w:rsidRDefault="00B348E2" w:rsidP="00B348E2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B348E2" w:rsidRPr="00EB5E2E" w:rsidRDefault="00B348E2" w:rsidP="00B348E2">
            <w:pPr>
              <w:rPr>
                <w:b/>
                <w:color w:val="000000"/>
                <w:sz w:val="24"/>
                <w:szCs w:val="24"/>
              </w:rPr>
            </w:pPr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Управління надання адміністративних послуг </w:t>
            </w:r>
            <w:proofErr w:type="spellStart"/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EB5E2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5E2E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B348E2" w:rsidRPr="00EB5E2E" w:rsidRDefault="00B348E2" w:rsidP="00B348E2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EB5E2E">
              <w:rPr>
                <w:color w:val="000000"/>
                <w:sz w:val="24"/>
                <w:szCs w:val="24"/>
                <w:lang w:eastAsia="uk-UA"/>
              </w:rPr>
              <w:t>понеділок, вівторок, середа, п’ятниця: 08:00 – 15:00; четвер: 08:00 – 20:00 (без обідньої перерви); субота, неділя – вихідний день</w:t>
            </w:r>
          </w:p>
          <w:p w:rsidR="00B348E2" w:rsidRPr="00EB5E2E" w:rsidRDefault="00B348E2" w:rsidP="00B348E2">
            <w:pPr>
              <w:rPr>
                <w:b/>
                <w:sz w:val="24"/>
                <w:szCs w:val="24"/>
              </w:rPr>
            </w:pPr>
            <w:r w:rsidRPr="00EB5E2E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B348E2" w:rsidRDefault="00B348E2" w:rsidP="00B348E2">
            <w:r w:rsidRPr="00EB5E2E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015961" w:rsidRPr="00B348E2" w:rsidRDefault="00015961" w:rsidP="00C623DB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77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77D" w:rsidRPr="00D76C29" w:rsidRDefault="00A4477D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DDF" w:rsidRDefault="00B60DDF" w:rsidP="00B60DDF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>
              <w:rPr>
                <w:b/>
                <w:sz w:val="24"/>
                <w:szCs w:val="24"/>
                <w:lang w:eastAsia="uk-UA"/>
              </w:rPr>
              <w:t>-Франківськ)</w:t>
            </w:r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 (0342) 751219, (0342) 552336, (0342) 552553,</w:t>
            </w:r>
          </w:p>
          <w:p w:rsidR="00B60DDF" w:rsidRDefault="00B60DDF" w:rsidP="00B60DD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8" w:history="1">
              <w:r w:rsidR="003813CF">
                <w:rPr>
                  <w:rStyle w:val="ad"/>
                  <w:sz w:val="24"/>
                  <w:szCs w:val="24"/>
                </w:rPr>
                <w:t>https://pzmrujust.gov.ua/</w:t>
              </w:r>
            </w:hyperlink>
          </w:p>
          <w:p w:rsidR="00B60DDF" w:rsidRDefault="00B60DDF" w:rsidP="00B60DDF">
            <w:pPr>
              <w:tabs>
                <w:tab w:val="left" w:pos="1635"/>
              </w:tabs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ab/>
            </w:r>
          </w:p>
          <w:p w:rsidR="00B60DDF" w:rsidRDefault="00B60DDF" w:rsidP="00B60DDF">
            <w:pPr>
              <w:spacing w:line="276" w:lineRule="auto"/>
              <w:rPr>
                <w:rStyle w:val="ab"/>
                <w:color w:val="000000" w:themeColor="text1"/>
                <w:lang w:val="ru-RU"/>
              </w:rPr>
            </w:pPr>
            <w:r>
              <w:rPr>
                <w:rStyle w:val="ab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>
              <w:rPr>
                <w:rStyle w:val="ab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>
              <w:rPr>
                <w:rStyle w:val="ab"/>
                <w:color w:val="000000" w:themeColor="text1"/>
                <w:sz w:val="24"/>
                <w:szCs w:val="24"/>
              </w:rPr>
              <w:t>адміністрац</w:t>
            </w:r>
            <w:r>
              <w:rPr>
                <w:rStyle w:val="ab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B60DDF" w:rsidRDefault="00B60DDF" w:rsidP="00B60DDF">
            <w:pPr>
              <w:spacing w:line="276" w:lineRule="auto"/>
              <w:rPr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21709</w:t>
            </w:r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admincentre</w:t>
            </w:r>
            <w:hyperlink r:id="rId9" w:history="1">
              <w:r>
                <w:rPr>
                  <w:rStyle w:val="ad"/>
                  <w:color w:val="000000" w:themeColor="text1"/>
                  <w:sz w:val="24"/>
                  <w:szCs w:val="24"/>
                </w:rPr>
                <w:t>@</w:t>
              </w:r>
            </w:hyperlink>
            <w:r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>
                <w:rPr>
                  <w:rStyle w:val="ad"/>
                  <w:sz w:val="24"/>
                  <w:szCs w:val="24"/>
                </w:rPr>
                <w:t>http://www.bogorda.if.gov.ua/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46010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1" w:history="1">
              <w:r>
                <w:rPr>
                  <w:rStyle w:val="ad"/>
                  <w:shd w:val="clear" w:color="auto" w:fill="FFFFFF"/>
                </w:rPr>
                <w:t>cnap.burshtyn@burshtyn-rada.if.gov.ua</w:t>
              </w:r>
            </w:hyperlink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d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(03431) 21438; +380667914769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g</w:t>
            </w:r>
            <w:hyperlink r:id="rId13" w:history="1">
              <w:r>
                <w:rPr>
                  <w:rStyle w:val="ad"/>
                  <w:color w:val="000000" w:themeColor="text1"/>
                </w:rPr>
                <w:t>al_znap@ukr.net</w:t>
              </w:r>
            </w:hyperlink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4" w:history="1">
              <w:r>
                <w:rPr>
                  <w:rStyle w:val="ad"/>
                </w:rPr>
                <w:t>http://ww2.if.gov.ua/galytska/ua/10650.htm</w:t>
              </w:r>
            </w:hyperlink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28030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5" w:tgtFrame="_blank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16" w:history="1">
              <w:r>
                <w:rPr>
                  <w:rStyle w:val="ad"/>
                </w:rPr>
                <w:t>http://horodenkarda.gov.ua/nadannya-administrativnih-poslug/</w:t>
              </w:r>
            </w:hyperlink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(03477) 28050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7" w:tgtFrame="_blank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18" w:history="1">
              <w:r>
                <w:rPr>
                  <w:rStyle w:val="ad"/>
                </w:rPr>
                <w:t>http://opendata.dolyna.if.ua/derzhava/administratsiya/tsentr-administraty-vny-h-poslug/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216340" w:rsidRDefault="00B60DDF" w:rsidP="00216340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Центр надання адміністра</w:t>
            </w:r>
            <w:r w:rsidR="003110CE">
              <w:rPr>
                <w:b/>
                <w:color w:val="000000" w:themeColor="text1"/>
                <w:sz w:val="24"/>
                <w:szCs w:val="24"/>
              </w:rPr>
              <w:t>тивних послуг в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216340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9" w:history="1">
              <w:r>
                <w:rPr>
                  <w:rStyle w:val="ad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0" w:history="1">
              <w:r>
                <w:rPr>
                  <w:rStyle w:val="ad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216340" w:rsidRPr="00054188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216340" w:rsidRPr="00054188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F67434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216340" w:rsidRPr="00054188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1" w:history="1">
              <w:r w:rsidRPr="00054188">
                <w:rPr>
                  <w:rStyle w:val="ad"/>
                  <w:lang w:val="en-US"/>
                </w:rPr>
                <w:t>SivkaKaluska</w:t>
              </w:r>
              <w:r w:rsidRPr="00054188">
                <w:rPr>
                  <w:rStyle w:val="ad"/>
                </w:rPr>
                <w:t>@</w:t>
              </w:r>
              <w:r w:rsidRPr="00054188">
                <w:rPr>
                  <w:rStyle w:val="ad"/>
                  <w:lang w:val="en-US"/>
                </w:rPr>
                <w:t>i</w:t>
              </w:r>
              <w:r w:rsidRPr="00054188">
                <w:rPr>
                  <w:rStyle w:val="ad"/>
                </w:rPr>
                <w:t>.</w:t>
              </w:r>
              <w:r w:rsidRPr="00054188">
                <w:rPr>
                  <w:rStyle w:val="ad"/>
                  <w:lang w:val="en-US"/>
                </w:rPr>
                <w:t>ua</w:t>
              </w:r>
            </w:hyperlink>
            <w:r w:rsidRPr="00054188">
              <w:rPr>
                <w:lang w:val="uk-UA"/>
              </w:rPr>
              <w:t>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2" w:history="1">
              <w:r w:rsidRPr="00B64FE1">
                <w:rPr>
                  <w:rStyle w:val="ad"/>
                  <w:lang w:val="en-US"/>
                </w:rPr>
                <w:t>studinka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s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rada</w:t>
              </w:r>
              <w:r w:rsidRPr="00B64FE1">
                <w:rPr>
                  <w:rStyle w:val="ad"/>
                </w:rPr>
                <w:t>@</w:t>
              </w:r>
              <w:r w:rsidRPr="00B64FE1">
                <w:rPr>
                  <w:rStyle w:val="ad"/>
                  <w:lang w:val="en-US"/>
                </w:rPr>
                <w:t>ukr</w:t>
              </w:r>
              <w:r w:rsidRPr="00B64FE1">
                <w:rPr>
                  <w:rStyle w:val="ad"/>
                </w:rPr>
                <w:t>.</w:t>
              </w:r>
              <w:r w:rsidRPr="00B64FE1">
                <w:rPr>
                  <w:rStyle w:val="ad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216340" w:rsidRDefault="00216340" w:rsidP="00216340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e"/>
                <w:bCs/>
                <w:i w:val="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rStyle w:val="ae"/>
                <w:bCs/>
                <w:color w:val="000000" w:themeColor="text1"/>
                <w:shd w:val="clear" w:color="auto" w:fill="FFFFFF"/>
              </w:rPr>
              <w:t>(03472)</w:t>
            </w:r>
            <w:r>
              <w:rPr>
                <w:rStyle w:val="ae"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rStyle w:val="ae"/>
                <w:bCs/>
                <w:color w:val="000000" w:themeColor="text1"/>
                <w:shd w:val="clear" w:color="auto" w:fill="FFFFFF"/>
              </w:rPr>
              <w:t>51571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3" w:history="1">
              <w:r>
                <w:rPr>
                  <w:rStyle w:val="ad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4" w:history="1">
              <w:r>
                <w:rPr>
                  <w:rStyle w:val="ad"/>
                </w:rPr>
                <w:t>http://rda.if.ua/page/rda/dozvilnyj_centr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830F8E" w:rsidRPr="00830F8E" w:rsidRDefault="00830F8E" w:rsidP="00830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830F8E"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e"/>
                <w:bCs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47481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5" w:history="1">
              <w:r>
                <w:rPr>
                  <w:rStyle w:val="ad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6" w:history="1">
              <w:r>
                <w:rPr>
                  <w:rStyle w:val="ad"/>
                </w:rPr>
                <w:t>http://cnap.kolrada.gov.ua/</w:t>
              </w:r>
            </w:hyperlink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</w:rPr>
              <w:t xml:space="preserve">Центр </w:t>
            </w:r>
            <w:proofErr w:type="spellStart"/>
            <w:r>
              <w:rPr>
                <w:b/>
                <w:color w:val="000000" w:themeColor="text1"/>
              </w:rPr>
              <w:t>надання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адміністративних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послуг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Коломийської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районної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державної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cnap_ko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7" w:history="1">
              <w:r>
                <w:rPr>
                  <w:rStyle w:val="ad"/>
                </w:rPr>
                <w:t>http://ww2.if.gov.ua/kolomyiyska/ua/</w:t>
              </w:r>
            </w:hyperlink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</w:rPr>
              <w:t>22239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8" w:history="1">
              <w:r>
                <w:rPr>
                  <w:rStyle w:val="ad"/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9" w:history="1">
              <w:r>
                <w:rPr>
                  <w:rStyle w:val="ad"/>
                </w:rPr>
                <w:t>http://kosivrda.gov.ua/administratyvni-posluhy.html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тел./факс: (</w:t>
            </w:r>
            <w:r>
              <w:rPr>
                <w:color w:val="000000" w:themeColor="text1"/>
                <w:shd w:val="clear" w:color="auto" w:fill="FFFFFF"/>
              </w:rPr>
              <w:t>03435) 24249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0" w:history="1">
              <w:r>
                <w:rPr>
                  <w:rStyle w:val="ad"/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B60DDF" w:rsidRDefault="00B60DDF" w:rsidP="00B60DD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1" w:history="1">
              <w:r>
                <w:rPr>
                  <w:rStyle w:val="ad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тел./факс: (0</w:t>
            </w:r>
            <w:r>
              <w:rPr>
                <w:color w:val="000000" w:themeColor="text1"/>
                <w:shd w:val="clear" w:color="auto" w:fill="FFFFFF"/>
              </w:rPr>
              <w:t>3474) 20278</w:t>
            </w:r>
          </w:p>
          <w:p w:rsidR="00B60DDF" w:rsidRDefault="00B60DDF" w:rsidP="00B60DDF">
            <w:pPr>
              <w:spacing w:line="276" w:lineRule="auto"/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d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B60DDF" w:rsidRDefault="00B60DDF" w:rsidP="00B60DD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hyperlink r:id="rId33" w:history="1">
              <w:r>
                <w:rPr>
                  <w:rStyle w:val="ad"/>
                  <w:sz w:val="24"/>
                  <w:szCs w:val="24"/>
                </w:rPr>
                <w:t>http://ww2.if.gov.ua/rojnyatynska/ua/10493.htm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B60DDF" w:rsidRDefault="00B60DDF" w:rsidP="00B60DD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>
                <w:rPr>
                  <w:rStyle w:val="ab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hyperlink r:id="rId35" w:history="1">
              <w:r>
                <w:rPr>
                  <w:rStyle w:val="ad"/>
                  <w:sz w:val="24"/>
                  <w:szCs w:val="24"/>
                </w:rPr>
                <w:t>http://ww2.if.gov.ua/snyatynska/ua/1432.htm</w:t>
              </w:r>
            </w:hyperlink>
          </w:p>
          <w:p w:rsidR="00B60DDF" w:rsidRDefault="00B60DDF" w:rsidP="00B60DDF">
            <w:pPr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B60DDF" w:rsidRDefault="00B60DDF" w:rsidP="00B60DDF">
            <w:pPr>
              <w:spacing w:line="276" w:lineRule="auto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</w:rPr>
              <w:t>(03436) 2 44 47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6" w:history="1">
              <w:r>
                <w:rPr>
                  <w:rStyle w:val="ad"/>
                  <w:color w:val="000000" w:themeColor="text1"/>
                </w:rPr>
                <w:t>adminpos@ukr.net</w:t>
              </w:r>
            </w:hyperlink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37" w:history="1">
              <w:r>
                <w:rPr>
                  <w:rStyle w:val="ad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B60DDF" w:rsidRDefault="00B60DDF" w:rsidP="00B60DDF">
            <w:pPr>
              <w:spacing w:line="276" w:lineRule="auto"/>
              <w:rPr>
                <w:rStyle w:val="apple-converted-space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B60DDF" w:rsidRDefault="00B60DDF" w:rsidP="00B60DD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8" w:history="1">
              <w:r>
                <w:rPr>
                  <w:rStyle w:val="ad"/>
                  <w:lang w:val="en-US"/>
                </w:rPr>
                <w:t>she</w:t>
              </w:r>
              <w:r>
                <w:rPr>
                  <w:rStyle w:val="ad"/>
                </w:rPr>
                <w:t>1965@ukr.net</w:t>
              </w:r>
            </w:hyperlink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B60DDF" w:rsidRDefault="00B60DDF" w:rsidP="00B60DDF">
            <w:pPr>
              <w:spacing w:line="276" w:lineRule="auto"/>
              <w:rPr>
                <w:rStyle w:val="apple-converted-space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9" w:history="1">
              <w:r>
                <w:rPr>
                  <w:rStyle w:val="ad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B60DDF" w:rsidRDefault="00B60DDF" w:rsidP="00B60DDF">
            <w:pPr>
              <w:spacing w:line="276" w:lineRule="auto"/>
              <w:rPr>
                <w:b/>
              </w:rPr>
            </w:pPr>
          </w:p>
          <w:p w:rsidR="00B60DDF" w:rsidRDefault="00B60DDF" w:rsidP="00B60DDF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B60DDF" w:rsidRDefault="00B60DDF" w:rsidP="00B60DD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A620F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B60DDF" w:rsidRDefault="00B60DDF" w:rsidP="00B60DDF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0" w:history="1">
              <w:r>
                <w:rPr>
                  <w:rStyle w:val="ad"/>
                </w:rPr>
                <w:t>https</w:t>
              </w:r>
              <w:r>
                <w:rPr>
                  <w:rStyle w:val="ad"/>
                  <w:lang w:val="uk-UA"/>
                </w:rPr>
                <w:t>://</w:t>
              </w:r>
              <w:r>
                <w:rPr>
                  <w:rStyle w:val="ad"/>
                </w:rPr>
                <w:t>st</w:t>
              </w:r>
              <w:r>
                <w:rPr>
                  <w:rStyle w:val="ad"/>
                  <w:lang w:val="uk-UA"/>
                </w:rPr>
                <w:t>-</w:t>
              </w:r>
              <w:r>
                <w:rPr>
                  <w:rStyle w:val="ad"/>
                </w:rPr>
                <w:t>bogorodchany</w:t>
              </w:r>
              <w:r>
                <w:rPr>
                  <w:rStyle w:val="ad"/>
                  <w:lang w:val="uk-UA"/>
                </w:rPr>
                <w:t>-</w:t>
              </w:r>
              <w:r>
                <w:rPr>
                  <w:rStyle w:val="ad"/>
                </w:rPr>
                <w:t>gromada</w:t>
              </w:r>
              <w:r>
                <w:rPr>
                  <w:rStyle w:val="ad"/>
                  <w:lang w:val="uk-UA"/>
                </w:rPr>
                <w:t>.</w:t>
              </w:r>
              <w:r>
                <w:rPr>
                  <w:rStyle w:val="ad"/>
                </w:rPr>
                <w:t>gov</w:t>
              </w:r>
              <w:r>
                <w:rPr>
                  <w:rStyle w:val="ad"/>
                  <w:lang w:val="uk-UA"/>
                </w:rPr>
                <w:t>.</w:t>
              </w:r>
              <w:r>
                <w:rPr>
                  <w:rStyle w:val="ad"/>
                </w:rPr>
                <w:t>ua</w:t>
              </w:r>
              <w:r>
                <w:rPr>
                  <w:rStyle w:val="ad"/>
                  <w:lang w:val="uk-UA"/>
                </w:rPr>
                <w:t>/</w:t>
              </w:r>
            </w:hyperlink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</w:pPr>
          </w:p>
          <w:p w:rsidR="00B60DDF" w:rsidRDefault="00B60DDF" w:rsidP="00B60DDF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8A620F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>
              <w:rPr>
                <w:color w:val="000000"/>
              </w:rPr>
              <w:t>03433</w:t>
            </w:r>
            <w:r w:rsidR="008A620F">
              <w:rPr>
                <w:color w:val="000000"/>
                <w:lang w:val="uk-UA"/>
              </w:rPr>
              <w:t xml:space="preserve">) </w:t>
            </w:r>
            <w:r>
              <w:rPr>
                <w:color w:val="000000"/>
              </w:rPr>
              <w:t>64540</w:t>
            </w:r>
          </w:p>
          <w:p w:rsidR="00B60DDF" w:rsidRDefault="00B60DDF" w:rsidP="00B60DDF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>: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pechenizhyn</w:t>
            </w:r>
            <w:proofErr w:type="spellEnd"/>
            <w:r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s</w:t>
            </w:r>
            <w:r>
              <w:rPr>
                <w:color w:val="000000"/>
                <w:lang w:val="uk-UA"/>
              </w:rPr>
              <w:t>_</w:t>
            </w:r>
            <w:proofErr w:type="spellStart"/>
            <w:r>
              <w:rPr>
                <w:color w:val="000000"/>
              </w:rPr>
              <w:t>rada</w:t>
            </w:r>
            <w:proofErr w:type="spellEnd"/>
            <w:r>
              <w:rPr>
                <w:color w:val="000000"/>
                <w:lang w:val="uk-UA"/>
              </w:rPr>
              <w:t>@</w:t>
            </w:r>
            <w:proofErr w:type="spellStart"/>
            <w:r>
              <w:rPr>
                <w:color w:val="000000"/>
              </w:rPr>
              <w:t>ukr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spellStart"/>
            <w:r>
              <w:rPr>
                <w:color w:val="000000"/>
              </w:rPr>
              <w:t>net</w:t>
            </w:r>
            <w:proofErr w:type="spellEnd"/>
          </w:p>
          <w:p w:rsidR="00A4477D" w:rsidRDefault="00B60DDF" w:rsidP="00B60DDF"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1" w:history="1">
              <w:r>
                <w:rPr>
                  <w:rStyle w:val="ad"/>
                  <w:sz w:val="24"/>
                  <w:szCs w:val="24"/>
                </w:rPr>
                <w:t>https://pnotg.gov.ua/</w:t>
              </w:r>
            </w:hyperlink>
          </w:p>
          <w:p w:rsidR="00C623DB" w:rsidRDefault="00C623DB" w:rsidP="00B60DDF"/>
          <w:p w:rsidR="00C623DB" w:rsidRPr="00815FC2" w:rsidRDefault="00C623DB" w:rsidP="00C623DB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C623DB" w:rsidRPr="00815FC2" w:rsidRDefault="00C623DB" w:rsidP="00C623DB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C623DB" w:rsidRPr="00815FC2" w:rsidRDefault="00C623DB" w:rsidP="00C623DB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2" w:history="1">
              <w:r w:rsidRPr="00815FC2">
                <w:rPr>
                  <w:rStyle w:val="ad"/>
                  <w:lang w:val="en-US" w:eastAsia="uk-UA"/>
                </w:rPr>
                <w:t>cnap</w:t>
              </w:r>
              <w:r w:rsidRPr="00815FC2">
                <w:rPr>
                  <w:rStyle w:val="ad"/>
                  <w:lang w:eastAsia="uk-UA"/>
                </w:rPr>
                <w:t>_</w:t>
              </w:r>
              <w:r w:rsidRPr="00815FC2">
                <w:rPr>
                  <w:rStyle w:val="ad"/>
                  <w:lang w:val="en-US" w:eastAsia="uk-UA"/>
                </w:rPr>
                <w:t>vigoda</w:t>
              </w:r>
              <w:r w:rsidRPr="00815FC2">
                <w:rPr>
                  <w:rStyle w:val="ad"/>
                  <w:lang w:eastAsia="uk-UA"/>
                </w:rPr>
                <w:t>@</w:t>
              </w:r>
              <w:r w:rsidRPr="00815FC2">
                <w:rPr>
                  <w:rStyle w:val="ad"/>
                  <w:lang w:val="en-US" w:eastAsia="uk-UA"/>
                </w:rPr>
                <w:t>ukr</w:t>
              </w:r>
              <w:r w:rsidRPr="00815FC2">
                <w:rPr>
                  <w:rStyle w:val="ad"/>
                  <w:lang w:eastAsia="uk-UA"/>
                </w:rPr>
                <w:t>.</w:t>
              </w:r>
              <w:r w:rsidRPr="00815FC2">
                <w:rPr>
                  <w:rStyle w:val="ad"/>
                  <w:lang w:val="en-US" w:eastAsia="uk-UA"/>
                </w:rPr>
                <w:t>net</w:t>
              </w:r>
            </w:hyperlink>
          </w:p>
          <w:p w:rsidR="00C623DB" w:rsidRPr="00DE6F42" w:rsidRDefault="00C623DB" w:rsidP="00C623DB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3" w:history="1">
              <w:r w:rsidRPr="00815FC2">
                <w:rPr>
                  <w:rStyle w:val="ad"/>
                  <w:sz w:val="24"/>
                  <w:szCs w:val="24"/>
                </w:rPr>
                <w:t>https://vyhoda.info/</w:t>
              </w:r>
            </w:hyperlink>
          </w:p>
          <w:p w:rsidR="009A0049" w:rsidRPr="00DE6F42" w:rsidRDefault="009A0049" w:rsidP="00C623DB">
            <w:pPr>
              <w:rPr>
                <w:lang w:val="ru-RU"/>
              </w:rPr>
            </w:pPr>
          </w:p>
          <w:p w:rsidR="009A0049" w:rsidRDefault="009A0049" w:rsidP="009A0049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9A0049" w:rsidRPr="00CB718D" w:rsidRDefault="009A0049" w:rsidP="009A0049">
            <w:pPr>
              <w:pStyle w:val="ac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9A0049" w:rsidRPr="00DE6F42" w:rsidRDefault="009A0049" w:rsidP="009A0049">
            <w:pPr>
              <w:pStyle w:val="ac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4" w:history="1">
              <w:r w:rsidRPr="00426CCE">
                <w:rPr>
                  <w:rStyle w:val="ad"/>
                  <w:lang w:val="en-US" w:eastAsia="uk-UA"/>
                </w:rPr>
                <w:t>cnapkorshiv</w:t>
              </w:r>
              <w:r w:rsidRPr="00DE6F42">
                <w:rPr>
                  <w:rStyle w:val="ad"/>
                  <w:lang w:eastAsia="uk-UA"/>
                </w:rPr>
                <w:t>@</w:t>
              </w:r>
              <w:r w:rsidRPr="00426CCE">
                <w:rPr>
                  <w:rStyle w:val="ad"/>
                  <w:lang w:val="en-US" w:eastAsia="uk-UA"/>
                </w:rPr>
                <w:t>gmail</w:t>
              </w:r>
              <w:r w:rsidRPr="00DE6F42">
                <w:rPr>
                  <w:rStyle w:val="ad"/>
                  <w:lang w:eastAsia="uk-UA"/>
                </w:rPr>
                <w:t>.</w:t>
              </w:r>
              <w:r w:rsidRPr="00426CCE">
                <w:rPr>
                  <w:rStyle w:val="ad"/>
                  <w:lang w:val="en-US" w:eastAsia="uk-UA"/>
                </w:rPr>
                <w:t>com</w:t>
              </w:r>
            </w:hyperlink>
          </w:p>
          <w:p w:rsidR="009A0049" w:rsidRDefault="009A0049" w:rsidP="009A0049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5" w:history="1">
              <w:r w:rsidRPr="00DB2150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B00F78" w:rsidRDefault="00B00F78" w:rsidP="009A0049">
            <w:pPr>
              <w:rPr>
                <w:rStyle w:val="ad"/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B00F78" w:rsidRDefault="00B00F78" w:rsidP="00B00F7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B00F78" w:rsidRDefault="00B00F78" w:rsidP="00B00F78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B57476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8A620F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B00F78" w:rsidRDefault="00B00F78" w:rsidP="00B00F78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B00F78" w:rsidRDefault="00B00F78" w:rsidP="00B00F78">
            <w:pPr>
              <w:rPr>
                <w:rStyle w:val="ad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6" w:history="1">
              <w:r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d"/>
                  <w:sz w:val="24"/>
                  <w:szCs w:val="24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if</w:t>
              </w:r>
              <w:r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110CE" w:rsidRDefault="003110CE" w:rsidP="00B00F78">
            <w:pPr>
              <w:rPr>
                <w:rStyle w:val="ad"/>
                <w:sz w:val="24"/>
                <w:szCs w:val="24"/>
              </w:rPr>
            </w:pPr>
          </w:p>
          <w:p w:rsidR="008A620F" w:rsidRPr="00261F37" w:rsidRDefault="008A620F" w:rsidP="008A620F">
            <w:pPr>
              <w:rPr>
                <w:b/>
                <w:sz w:val="24"/>
                <w:szCs w:val="24"/>
              </w:rPr>
            </w:pPr>
            <w:r w:rsidRPr="00261F37">
              <w:rPr>
                <w:b/>
                <w:sz w:val="24"/>
                <w:szCs w:val="24"/>
              </w:rPr>
              <w:t>Центр надання адміністративних послуг Косівської міської ради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261F37">
              <w:t>(03478)</w:t>
            </w:r>
            <w:r w:rsidRPr="00261F37">
              <w:rPr>
                <w:lang w:val="uk-UA"/>
              </w:rPr>
              <w:t xml:space="preserve"> </w:t>
            </w:r>
            <w:r w:rsidRPr="00261F37">
              <w:t>22239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: </w:t>
            </w:r>
            <w:hyperlink r:id="rId47" w:history="1">
              <w:r w:rsidRPr="00261F37">
                <w:rPr>
                  <w:rStyle w:val="ad"/>
                  <w:shd w:val="clear" w:color="auto" w:fill="FFFFFF"/>
                </w:rPr>
                <w:t>cnap_kosiv@ukr.net</w:t>
              </w:r>
            </w:hyperlink>
          </w:p>
          <w:p w:rsidR="008A620F" w:rsidRPr="00261F37" w:rsidRDefault="008A620F" w:rsidP="008A620F">
            <w:pPr>
              <w:pStyle w:val="ac"/>
              <w:spacing w:before="0" w:beforeAutospacing="0" w:after="0" w:afterAutospacing="0" w:line="276" w:lineRule="auto"/>
              <w:jc w:val="both"/>
              <w:rPr>
                <w:rStyle w:val="ad"/>
                <w:lang w:val="uk-UA"/>
              </w:rPr>
            </w:pPr>
            <w:r w:rsidRPr="00261F37">
              <w:rPr>
                <w:rFonts w:eastAsia="Calibri"/>
                <w:shd w:val="clear" w:color="auto" w:fill="FFFFFF"/>
              </w:rPr>
              <w:t>веб-сайт:</w:t>
            </w:r>
            <w:r w:rsidRPr="00261F37">
              <w:t xml:space="preserve"> </w:t>
            </w:r>
            <w:hyperlink r:id="rId48" w:history="1">
              <w:r w:rsidRPr="00261F37">
                <w:rPr>
                  <w:rStyle w:val="ad"/>
                </w:rPr>
                <w:t>http://kosivrda.gov.ua/administratyvni-posluhy.html</w:t>
              </w:r>
            </w:hyperlink>
          </w:p>
          <w:p w:rsidR="008A620F" w:rsidRPr="00261F37" w:rsidRDefault="008A620F" w:rsidP="008A620F">
            <w:pPr>
              <w:pStyle w:val="ac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8A620F" w:rsidRPr="00261F37" w:rsidRDefault="008A620F" w:rsidP="008A620F">
            <w:pPr>
              <w:rPr>
                <w:b/>
                <w:sz w:val="24"/>
                <w:szCs w:val="24"/>
              </w:rPr>
            </w:pPr>
            <w:r w:rsidRPr="00261F37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61F37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61F37">
              <w:rPr>
                <w:b/>
                <w:sz w:val="24"/>
                <w:szCs w:val="24"/>
              </w:rPr>
              <w:t xml:space="preserve"> міської ради</w:t>
            </w:r>
          </w:p>
          <w:p w:rsidR="008A620F" w:rsidRPr="00261F37" w:rsidRDefault="008A620F" w:rsidP="008A620F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61F37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261F37">
              <w:rPr>
                <w:sz w:val="24"/>
                <w:szCs w:val="24"/>
                <w:lang w:eastAsia="uk-UA"/>
              </w:rPr>
              <w:t>./факс:  (03437) 34485</w:t>
            </w:r>
          </w:p>
          <w:p w:rsidR="008A620F" w:rsidRPr="008A620F" w:rsidRDefault="008A620F" w:rsidP="008A620F">
            <w:pPr>
              <w:rPr>
                <w:sz w:val="24"/>
                <w:szCs w:val="24"/>
                <w:lang w:val="ru-RU"/>
              </w:rPr>
            </w:pPr>
            <w:r w:rsidRPr="00261F37">
              <w:rPr>
                <w:sz w:val="24"/>
                <w:szCs w:val="24"/>
                <w:lang w:eastAsia="uk-UA"/>
              </w:rPr>
              <w:t>е</w:t>
            </w:r>
            <w:r w:rsidRPr="008A620F">
              <w:rPr>
                <w:sz w:val="24"/>
                <w:szCs w:val="24"/>
                <w:lang w:val="ru-RU" w:eastAsia="uk-UA"/>
              </w:rPr>
              <w:t>-</w:t>
            </w:r>
            <w:r w:rsidRPr="00261F37">
              <w:rPr>
                <w:sz w:val="24"/>
                <w:szCs w:val="24"/>
                <w:lang w:val="en-US" w:eastAsia="uk-UA"/>
              </w:rPr>
              <w:t>mail</w:t>
            </w:r>
            <w:r w:rsidRPr="008A620F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261F37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8A620F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261F37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8A620F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261F37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8A620F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61F37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A620F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61F37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8A620F" w:rsidRPr="00261F37" w:rsidRDefault="008A620F" w:rsidP="008A620F">
            <w:pPr>
              <w:rPr>
                <w:sz w:val="24"/>
                <w:szCs w:val="24"/>
              </w:rPr>
            </w:pPr>
            <w:r w:rsidRPr="00261F37">
              <w:rPr>
                <w:sz w:val="24"/>
                <w:szCs w:val="24"/>
              </w:rPr>
              <w:t>веб-сайт:</w:t>
            </w:r>
            <w:r w:rsidRPr="00261F37">
              <w:rPr>
                <w:sz w:val="24"/>
                <w:szCs w:val="24"/>
                <w:lang w:eastAsia="uk-UA"/>
              </w:rPr>
              <w:t xml:space="preserve"> </w:t>
            </w:r>
            <w:hyperlink r:id="rId49" w:history="1">
              <w:r w:rsidRPr="00261F37">
                <w:rPr>
                  <w:rStyle w:val="ad"/>
                  <w:sz w:val="24"/>
                  <w:szCs w:val="24"/>
                </w:rPr>
                <w:t>https://bolekhiv-rada.gov.ua</w:t>
              </w:r>
            </w:hyperlink>
          </w:p>
          <w:p w:rsidR="008A620F" w:rsidRPr="00261F37" w:rsidRDefault="008A620F" w:rsidP="008A620F">
            <w:pPr>
              <w:rPr>
                <w:sz w:val="24"/>
                <w:szCs w:val="24"/>
              </w:rPr>
            </w:pPr>
          </w:p>
          <w:p w:rsidR="008A620F" w:rsidRPr="00261F37" w:rsidRDefault="008A620F" w:rsidP="008A620F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261F37">
              <w:rPr>
                <w:b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261F37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261F37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8A620F" w:rsidRPr="00261F37" w:rsidRDefault="008A620F" w:rsidP="008A620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61F37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261F37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8A620F" w:rsidRPr="00261F37" w:rsidRDefault="008A620F" w:rsidP="008A620F">
            <w:pPr>
              <w:shd w:val="clear" w:color="auto" w:fill="FFFFFF"/>
              <w:rPr>
                <w:rStyle w:val="ad"/>
                <w:bCs/>
                <w:sz w:val="24"/>
                <w:szCs w:val="24"/>
                <w:lang w:eastAsia="uk-UA"/>
              </w:rPr>
            </w:pPr>
            <w:r w:rsidRPr="00261F37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0" w:history="1">
              <w:r w:rsidRPr="00261F37">
                <w:rPr>
                  <w:rStyle w:val="ad"/>
                  <w:bCs/>
                  <w:sz w:val="24"/>
                  <w:szCs w:val="24"/>
                  <w:lang w:val="en-US" w:eastAsia="uk-UA"/>
                </w:rPr>
                <w:t>boho</w:t>
              </w:r>
              <w:r w:rsidRPr="00261F37">
                <w:rPr>
                  <w:rStyle w:val="ad"/>
                  <w:bCs/>
                  <w:sz w:val="24"/>
                  <w:szCs w:val="24"/>
                  <w:lang w:eastAsia="uk-UA"/>
                </w:rPr>
                <w:t>-</w:t>
              </w:r>
              <w:r w:rsidRPr="00261F37">
                <w:rPr>
                  <w:rStyle w:val="ad"/>
                  <w:bCs/>
                  <w:sz w:val="24"/>
                  <w:szCs w:val="24"/>
                  <w:lang w:val="en-US" w:eastAsia="uk-UA"/>
                </w:rPr>
                <w:t>cnap</w:t>
              </w:r>
              <w:r w:rsidRPr="00261F37">
                <w:rPr>
                  <w:rStyle w:val="ad"/>
                  <w:bCs/>
                  <w:sz w:val="24"/>
                  <w:szCs w:val="24"/>
                  <w:lang w:eastAsia="uk-UA"/>
                </w:rPr>
                <w:t>2021@</w:t>
              </w:r>
              <w:r w:rsidRPr="00261F37">
                <w:rPr>
                  <w:rStyle w:val="ad"/>
                  <w:bCs/>
                  <w:sz w:val="24"/>
                  <w:szCs w:val="24"/>
                  <w:lang w:val="en-US" w:eastAsia="uk-UA"/>
                </w:rPr>
                <w:t>ukr</w:t>
              </w:r>
              <w:r w:rsidRPr="00261F37">
                <w:rPr>
                  <w:rStyle w:val="ad"/>
                  <w:bCs/>
                  <w:sz w:val="24"/>
                  <w:szCs w:val="24"/>
                  <w:lang w:eastAsia="uk-UA"/>
                </w:rPr>
                <w:t>.</w:t>
              </w:r>
              <w:r w:rsidRPr="00261F37">
                <w:rPr>
                  <w:rStyle w:val="ad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8A620F" w:rsidRPr="00261F37" w:rsidRDefault="008A620F" w:rsidP="008A620F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261F37">
              <w:rPr>
                <w:sz w:val="24"/>
                <w:szCs w:val="24"/>
              </w:rPr>
              <w:t>веб-сайт:</w:t>
            </w:r>
            <w:r w:rsidRPr="00261F37">
              <w:rPr>
                <w:sz w:val="24"/>
                <w:szCs w:val="24"/>
                <w:lang w:eastAsia="uk-UA"/>
              </w:rPr>
              <w:t xml:space="preserve"> </w:t>
            </w:r>
            <w:r w:rsidRPr="00261F37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8A620F" w:rsidRPr="00261F37" w:rsidRDefault="008A620F" w:rsidP="008A620F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8A620F" w:rsidRPr="00261F37" w:rsidRDefault="008A620F" w:rsidP="008A620F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61F37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261F37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61F3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261F37">
              <w:rPr>
                <w:shd w:val="clear" w:color="auto" w:fill="FFFFFF"/>
              </w:rPr>
              <w:t>(03430) 28030</w:t>
            </w:r>
            <w:r w:rsidRPr="00261F37">
              <w:rPr>
                <w:rStyle w:val="apple-converted-space"/>
                <w:shd w:val="clear" w:color="auto" w:fill="FFFFFF"/>
              </w:rPr>
              <w:t> 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261F37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261F37">
              <w:rPr>
                <w:shd w:val="clear" w:color="auto" w:fill="FFFFFF"/>
              </w:rPr>
              <w:t>zrr</w:t>
            </w:r>
            <w:proofErr w:type="spellEnd"/>
            <w:r w:rsidRPr="00261F37">
              <w:rPr>
                <w:shd w:val="clear" w:color="auto" w:fill="FFFFFF"/>
                <w:lang w:val="uk-UA"/>
              </w:rPr>
              <w:t>555</w:t>
            </w:r>
            <w:r w:rsidRPr="00261F37">
              <w:rPr>
                <w:shd w:val="clear" w:color="auto" w:fill="FFFFFF"/>
              </w:rPr>
              <w:t>@</w:t>
            </w:r>
            <w:proofErr w:type="spellStart"/>
            <w:r w:rsidRPr="00261F37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261F37">
              <w:rPr>
                <w:shd w:val="clear" w:color="auto" w:fill="FFFFFF"/>
              </w:rPr>
              <w:t>.</w:t>
            </w:r>
            <w:r w:rsidRPr="00261F37">
              <w:rPr>
                <w:shd w:val="clear" w:color="auto" w:fill="FFFFFF"/>
                <w:lang w:val="en-US"/>
              </w:rPr>
              <w:t>com</w:t>
            </w:r>
            <w:r w:rsidRPr="00261F37">
              <w:t xml:space="preserve"> </w:t>
            </w:r>
          </w:p>
          <w:p w:rsidR="008A620F" w:rsidRPr="00261F37" w:rsidRDefault="008A620F" w:rsidP="008A620F">
            <w:pPr>
              <w:rPr>
                <w:sz w:val="24"/>
                <w:szCs w:val="24"/>
                <w:lang w:eastAsia="uk-UA"/>
              </w:rPr>
            </w:pPr>
            <w:r w:rsidRPr="00261F37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1" w:history="1">
              <w:r w:rsidRPr="00261F37">
                <w:rPr>
                  <w:rStyle w:val="ad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8A620F" w:rsidRPr="00261F37" w:rsidRDefault="008A620F" w:rsidP="008A620F">
            <w:pPr>
              <w:rPr>
                <w:sz w:val="24"/>
                <w:szCs w:val="24"/>
              </w:rPr>
            </w:pPr>
          </w:p>
          <w:p w:rsidR="008A620F" w:rsidRPr="00261F37" w:rsidRDefault="008A620F" w:rsidP="008A620F">
            <w:pPr>
              <w:rPr>
                <w:b/>
                <w:sz w:val="24"/>
                <w:szCs w:val="24"/>
              </w:rPr>
            </w:pPr>
            <w:r w:rsidRPr="00261F37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261F37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261F3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1F37">
              <w:rPr>
                <w:b/>
                <w:sz w:val="24"/>
                <w:szCs w:val="24"/>
              </w:rPr>
              <w:t>міської ради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261F37">
              <w:rPr>
                <w:shd w:val="clear" w:color="auto" w:fill="FFFFFF"/>
              </w:rPr>
              <w:t xml:space="preserve">(03475) 25334, </w:t>
            </w:r>
            <w:r w:rsidRPr="00261F37">
              <w:rPr>
                <w:shd w:val="clear" w:color="auto" w:fill="FFFFFF"/>
                <w:lang w:val="uk-UA"/>
              </w:rPr>
              <w:t>+38</w:t>
            </w:r>
            <w:r w:rsidRPr="00261F37">
              <w:rPr>
                <w:shd w:val="clear" w:color="auto" w:fill="FFFFFF"/>
              </w:rPr>
              <w:t>0986436858</w:t>
            </w:r>
          </w:p>
          <w:p w:rsidR="008A620F" w:rsidRPr="00261F37" w:rsidRDefault="008A620F" w:rsidP="008A620F">
            <w:pPr>
              <w:pStyle w:val="ac"/>
              <w:spacing w:before="0" w:beforeAutospacing="0" w:after="0" w:afterAutospacing="0" w:line="276" w:lineRule="auto"/>
              <w:jc w:val="both"/>
            </w:pPr>
            <w:r w:rsidRPr="00261F37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: </w:t>
            </w:r>
            <w:r w:rsidRPr="00261F37">
              <w:rPr>
                <w:rFonts w:ascii="Arial" w:hAnsi="Arial" w:cs="Arial"/>
                <w:shd w:val="clear" w:color="auto" w:fill="FFFFFF"/>
              </w:rPr>
              <w:t> </w:t>
            </w:r>
            <w:hyperlink r:id="rId52" w:history="1">
              <w:r w:rsidRPr="00261F37">
                <w:rPr>
                  <w:rStyle w:val="ad"/>
                  <w:shd w:val="clear" w:color="auto" w:fill="FFFFFF"/>
                </w:rPr>
                <w:t>cnap.nad</w:t>
              </w:r>
            </w:hyperlink>
            <w:hyperlink r:id="rId53" w:history="1">
              <w:r w:rsidRPr="00261F37">
                <w:rPr>
                  <w:rStyle w:val="ad"/>
                  <w:shd w:val="clear" w:color="auto" w:fill="FFFFFF"/>
                </w:rPr>
                <w:t>virna</w:t>
              </w:r>
              <w:r w:rsidRPr="00261F37">
                <w:rPr>
                  <w:rStyle w:val="ad"/>
                  <w:shd w:val="clear" w:color="auto" w:fill="FFFFFF"/>
                  <w:lang w:val="en-US"/>
                </w:rPr>
                <w:t>mr</w:t>
              </w:r>
              <w:r w:rsidRPr="00261F37">
                <w:rPr>
                  <w:rStyle w:val="ad"/>
                  <w:shd w:val="clear" w:color="auto" w:fill="FFFFFF"/>
                </w:rPr>
                <w:t>@gmail.com</w:t>
              </w:r>
            </w:hyperlink>
          </w:p>
          <w:p w:rsidR="008A620F" w:rsidRPr="00261F37" w:rsidRDefault="008A620F" w:rsidP="008A620F">
            <w:pPr>
              <w:pStyle w:val="ac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261F37">
              <w:rPr>
                <w:rFonts w:eastAsia="Calibri"/>
                <w:shd w:val="clear" w:color="auto" w:fill="FFFFFF"/>
              </w:rPr>
              <w:t>веб-сайт:</w:t>
            </w:r>
            <w:r w:rsidRPr="00261F37">
              <w:t xml:space="preserve"> </w:t>
            </w:r>
            <w:r w:rsidRPr="00261F37">
              <w:rPr>
                <w:lang w:val="en-US"/>
              </w:rPr>
              <w:t>http</w:t>
            </w:r>
            <w:r w:rsidRPr="00261F37">
              <w:rPr>
                <w:lang w:val="uk-UA"/>
              </w:rPr>
              <w:t>://</w:t>
            </w:r>
            <w:r w:rsidRPr="00261F37">
              <w:rPr>
                <w:lang w:val="en-US"/>
              </w:rPr>
              <w:t>www</w:t>
            </w:r>
            <w:r w:rsidRPr="00261F37">
              <w:rPr>
                <w:lang w:val="uk-UA"/>
              </w:rPr>
              <w:t>.</w:t>
            </w:r>
            <w:proofErr w:type="spellStart"/>
            <w:r w:rsidRPr="00261F37">
              <w:rPr>
                <w:lang w:val="en-US"/>
              </w:rPr>
              <w:t>cnap</w:t>
            </w:r>
            <w:proofErr w:type="spellEnd"/>
            <w:r w:rsidRPr="00261F37">
              <w:rPr>
                <w:lang w:val="uk-UA"/>
              </w:rPr>
              <w:t>-</w:t>
            </w:r>
            <w:proofErr w:type="spellStart"/>
            <w:r w:rsidRPr="00261F37">
              <w:rPr>
                <w:lang w:val="en-US"/>
              </w:rPr>
              <w:t>nadvirnamr</w:t>
            </w:r>
            <w:proofErr w:type="spellEnd"/>
            <w:r w:rsidRPr="00261F37">
              <w:rPr>
                <w:lang w:val="uk-UA"/>
              </w:rPr>
              <w:t>.</w:t>
            </w:r>
            <w:r w:rsidRPr="00261F37">
              <w:rPr>
                <w:lang w:val="en-US"/>
              </w:rPr>
              <w:t>if</w:t>
            </w:r>
            <w:r w:rsidRPr="00261F37">
              <w:rPr>
                <w:lang w:val="uk-UA"/>
              </w:rPr>
              <w:t>.</w:t>
            </w:r>
            <w:proofErr w:type="spellStart"/>
            <w:r w:rsidRPr="00261F37">
              <w:rPr>
                <w:lang w:val="en-US"/>
              </w:rPr>
              <w:t>ua</w:t>
            </w:r>
            <w:proofErr w:type="spellEnd"/>
          </w:p>
          <w:p w:rsidR="008A620F" w:rsidRPr="00261F37" w:rsidRDefault="008A620F" w:rsidP="008A620F">
            <w:pPr>
              <w:rPr>
                <w:b/>
                <w:sz w:val="24"/>
                <w:szCs w:val="24"/>
              </w:rPr>
            </w:pPr>
            <w:r w:rsidRPr="00261F37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261F37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261F37">
              <w:rPr>
                <w:lang w:val="uk-UA"/>
              </w:rPr>
              <w:t>0960726569</w:t>
            </w:r>
          </w:p>
          <w:p w:rsidR="008A620F" w:rsidRPr="00261F37" w:rsidRDefault="008A620F" w:rsidP="008A620F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1F37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261F37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261F37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261F37">
              <w:rPr>
                <w:lang w:val="en-US"/>
              </w:rPr>
              <w:t>cnap</w:t>
            </w:r>
            <w:proofErr w:type="spellEnd"/>
            <w:r w:rsidRPr="00261F37">
              <w:t>.</w:t>
            </w:r>
            <w:proofErr w:type="spellStart"/>
            <w:r w:rsidRPr="00261F37">
              <w:rPr>
                <w:lang w:val="en-US"/>
              </w:rPr>
              <w:t>verrada</w:t>
            </w:r>
            <w:proofErr w:type="spellEnd"/>
            <w:r w:rsidRPr="00261F37">
              <w:t>@</w:t>
            </w:r>
            <w:proofErr w:type="spellStart"/>
            <w:r w:rsidRPr="00261F37">
              <w:rPr>
                <w:lang w:val="en-US"/>
              </w:rPr>
              <w:t>gmail</w:t>
            </w:r>
            <w:proofErr w:type="spellEnd"/>
            <w:r w:rsidRPr="00261F37">
              <w:t>.</w:t>
            </w:r>
            <w:r w:rsidRPr="00261F37">
              <w:rPr>
                <w:lang w:val="en-US"/>
              </w:rPr>
              <w:t>com</w:t>
            </w:r>
            <w:r w:rsidRPr="00261F37">
              <w:rPr>
                <w:lang w:val="uk-UA"/>
              </w:rPr>
              <w:t xml:space="preserve"> </w:t>
            </w:r>
          </w:p>
          <w:p w:rsidR="008A620F" w:rsidRPr="00261F37" w:rsidRDefault="008A620F" w:rsidP="008A620F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261F3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4" w:history="1">
              <w:r w:rsidRPr="00261F37">
                <w:rPr>
                  <w:rStyle w:val="ad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9A0049" w:rsidRPr="008A620F" w:rsidRDefault="009A0049" w:rsidP="00C623DB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95F" w:rsidRPr="009A037C" w:rsidRDefault="00AC3886" w:rsidP="00803F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lastRenderedPageBreak/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CD6781" w:rsidRDefault="00CD6781" w:rsidP="00F11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органу місцевого </w:t>
            </w:r>
            <w:r w:rsidR="00F1195F">
              <w:rPr>
                <w:color w:val="000000"/>
                <w:sz w:val="24"/>
                <w:szCs w:val="24"/>
                <w:lang w:eastAsia="uk-UA"/>
              </w:rPr>
              <w:t>с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5" w:name="o35"/>
            <w:bookmarkEnd w:id="5"/>
            <w:r w:rsidR="00F1195F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AC3886" w:rsidRPr="00803FEA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803FEA">
              <w:rPr>
                <w:sz w:val="24"/>
                <w:szCs w:val="24"/>
                <w:lang w:eastAsia="uk-UA"/>
              </w:rPr>
              <w:t>,</w:t>
            </w:r>
            <w:r w:rsidRPr="00803FEA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803FEA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1333" w:rsidRPr="00803FEA" w:rsidRDefault="006C1333" w:rsidP="006C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6C1333">
              <w:rPr>
                <w:sz w:val="24"/>
                <w:szCs w:val="24"/>
              </w:rPr>
              <w:t xml:space="preserve">Документи подаються заявником особисто або поштовим відправленням </w:t>
            </w:r>
            <w:r w:rsidRPr="006C1333">
              <w:rPr>
                <w:color w:val="000000"/>
                <w:sz w:val="24"/>
                <w:szCs w:val="24"/>
                <w:lang w:eastAsia="uk-UA"/>
              </w:rPr>
              <w:t xml:space="preserve">через центр надання адміністративних послуг </w:t>
            </w:r>
            <w:r w:rsidRPr="00803FEA">
              <w:rPr>
                <w:sz w:val="24"/>
                <w:szCs w:val="24"/>
                <w:lang w:eastAsia="uk-UA"/>
              </w:rPr>
              <w:t>або  територіальни</w:t>
            </w:r>
            <w:r w:rsidR="00803FEA" w:rsidRPr="00803FEA">
              <w:rPr>
                <w:sz w:val="24"/>
                <w:szCs w:val="24"/>
                <w:lang w:eastAsia="uk-UA"/>
              </w:rPr>
              <w:t xml:space="preserve">й </w:t>
            </w:r>
            <w:r w:rsidRPr="00803FEA">
              <w:rPr>
                <w:sz w:val="24"/>
                <w:szCs w:val="24"/>
                <w:lang w:eastAsia="uk-UA"/>
              </w:rPr>
              <w:t>орган</w:t>
            </w:r>
            <w:r w:rsidR="00803FEA" w:rsidRPr="00803FEA">
              <w:rPr>
                <w:sz w:val="24"/>
                <w:szCs w:val="24"/>
                <w:lang w:eastAsia="uk-UA"/>
              </w:rPr>
              <w:t>ом</w:t>
            </w:r>
            <w:r w:rsidRPr="00803FEA">
              <w:rPr>
                <w:sz w:val="24"/>
                <w:szCs w:val="24"/>
                <w:lang w:eastAsia="uk-UA"/>
              </w:rPr>
              <w:t xml:space="preserve"> Міністерства юстиції України</w:t>
            </w:r>
          </w:p>
          <w:p w:rsidR="00AC3886" w:rsidRPr="00D76C29" w:rsidRDefault="00AC3886" w:rsidP="0080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не</w:t>
            </w:r>
            <w:r w:rsidR="00B01FBB">
              <w:rPr>
                <w:sz w:val="24"/>
                <w:szCs w:val="24"/>
                <w:lang w:eastAsia="uk-UA"/>
              </w:rPr>
              <w:t>пізніше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</w:t>
            </w:r>
            <w:r w:rsidR="00A4477D">
              <w:rPr>
                <w:sz w:val="24"/>
                <w:szCs w:val="24"/>
                <w:lang w:eastAsia="uk-UA"/>
              </w:rPr>
              <w:t xml:space="preserve"> </w:t>
            </w:r>
            <w:r w:rsidR="006C1333" w:rsidRPr="00803FEA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CE0382" w:rsidRDefault="00803FEA" w:rsidP="00CE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803FEA">
              <w:rPr>
                <w:sz w:val="24"/>
                <w:szCs w:val="24"/>
                <w:lang w:eastAsia="uk-UA"/>
              </w:rPr>
              <w:br/>
              <w:t>надання адміністративних послуг або територіальни</w:t>
            </w:r>
            <w:r w:rsidR="000B6D7F">
              <w:rPr>
                <w:sz w:val="24"/>
                <w:szCs w:val="24"/>
                <w:lang w:eastAsia="uk-UA"/>
              </w:rPr>
              <w:t>й</w:t>
            </w:r>
            <w:r w:rsidRPr="00803FEA">
              <w:rPr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</w:p>
        </w:tc>
      </w:tr>
    </w:tbl>
    <w:p w:rsidR="00A771A1" w:rsidRPr="00D76C29" w:rsidRDefault="00A771A1" w:rsidP="00CE0382">
      <w:bookmarkStart w:id="7" w:name="n43"/>
      <w:bookmarkEnd w:id="7"/>
    </w:p>
    <w:sectPr w:rsidR="00A771A1" w:rsidRPr="00D76C29" w:rsidSect="009A0049">
      <w:headerReference w:type="default" r:id="rId55"/>
      <w:pgSz w:w="11906" w:h="16838"/>
      <w:pgMar w:top="284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CD" w:rsidRDefault="003B41CD">
      <w:r>
        <w:separator/>
      </w:r>
    </w:p>
  </w:endnote>
  <w:endnote w:type="continuationSeparator" w:id="0">
    <w:p w:rsidR="003B41CD" w:rsidRDefault="003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CD" w:rsidRDefault="003B41CD">
      <w:r>
        <w:separator/>
      </w:r>
    </w:p>
  </w:footnote>
  <w:footnote w:type="continuationSeparator" w:id="0">
    <w:p w:rsidR="003B41CD" w:rsidRDefault="003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9F53AC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F23A5C" w:rsidRPr="00F23A5C">
      <w:rPr>
        <w:noProof/>
        <w:sz w:val="24"/>
        <w:szCs w:val="24"/>
        <w:lang w:val="ru-RU"/>
      </w:rPr>
      <w:t>11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15961"/>
    <w:rsid w:val="00016211"/>
    <w:rsid w:val="000266BE"/>
    <w:rsid w:val="000275FA"/>
    <w:rsid w:val="0003568B"/>
    <w:rsid w:val="00036A10"/>
    <w:rsid w:val="000501F4"/>
    <w:rsid w:val="00064C66"/>
    <w:rsid w:val="000763DE"/>
    <w:rsid w:val="000B6D7F"/>
    <w:rsid w:val="000C6DD1"/>
    <w:rsid w:val="000D6D83"/>
    <w:rsid w:val="000D7F89"/>
    <w:rsid w:val="0013382C"/>
    <w:rsid w:val="00137669"/>
    <w:rsid w:val="00153647"/>
    <w:rsid w:val="00161DF8"/>
    <w:rsid w:val="00184BB5"/>
    <w:rsid w:val="00184C8C"/>
    <w:rsid w:val="001B0749"/>
    <w:rsid w:val="001D679E"/>
    <w:rsid w:val="002079DD"/>
    <w:rsid w:val="00216340"/>
    <w:rsid w:val="002218EF"/>
    <w:rsid w:val="00243AA2"/>
    <w:rsid w:val="00246DBC"/>
    <w:rsid w:val="00262D99"/>
    <w:rsid w:val="00274404"/>
    <w:rsid w:val="00296861"/>
    <w:rsid w:val="002A496D"/>
    <w:rsid w:val="002B6143"/>
    <w:rsid w:val="002D4719"/>
    <w:rsid w:val="003110CE"/>
    <w:rsid w:val="00321724"/>
    <w:rsid w:val="0033489E"/>
    <w:rsid w:val="00372F6B"/>
    <w:rsid w:val="00376CD6"/>
    <w:rsid w:val="003813CF"/>
    <w:rsid w:val="003941A6"/>
    <w:rsid w:val="00396314"/>
    <w:rsid w:val="003B41CD"/>
    <w:rsid w:val="003E4A25"/>
    <w:rsid w:val="003F3305"/>
    <w:rsid w:val="00424A4A"/>
    <w:rsid w:val="0042643B"/>
    <w:rsid w:val="00440858"/>
    <w:rsid w:val="0044324F"/>
    <w:rsid w:val="00460E6C"/>
    <w:rsid w:val="004731D0"/>
    <w:rsid w:val="00487F00"/>
    <w:rsid w:val="004B2841"/>
    <w:rsid w:val="004B42AC"/>
    <w:rsid w:val="004B4DBD"/>
    <w:rsid w:val="004C1E20"/>
    <w:rsid w:val="004F547B"/>
    <w:rsid w:val="004F5498"/>
    <w:rsid w:val="0052271C"/>
    <w:rsid w:val="0052633B"/>
    <w:rsid w:val="00530AE2"/>
    <w:rsid w:val="005316A9"/>
    <w:rsid w:val="005477EE"/>
    <w:rsid w:val="00550649"/>
    <w:rsid w:val="005855D4"/>
    <w:rsid w:val="00586BB0"/>
    <w:rsid w:val="00593D02"/>
    <w:rsid w:val="005D0BC1"/>
    <w:rsid w:val="005D5658"/>
    <w:rsid w:val="005D58EA"/>
    <w:rsid w:val="00604F41"/>
    <w:rsid w:val="00605DB1"/>
    <w:rsid w:val="00615509"/>
    <w:rsid w:val="0061775A"/>
    <w:rsid w:val="006245A0"/>
    <w:rsid w:val="00647472"/>
    <w:rsid w:val="006765E8"/>
    <w:rsid w:val="006B38FB"/>
    <w:rsid w:val="006C04E6"/>
    <w:rsid w:val="006C1333"/>
    <w:rsid w:val="006E4555"/>
    <w:rsid w:val="006F3722"/>
    <w:rsid w:val="00707A52"/>
    <w:rsid w:val="0072163C"/>
    <w:rsid w:val="00730005"/>
    <w:rsid w:val="00734FA1"/>
    <w:rsid w:val="00744B51"/>
    <w:rsid w:val="007646EF"/>
    <w:rsid w:val="0077512A"/>
    <w:rsid w:val="0078148A"/>
    <w:rsid w:val="0078294A"/>
    <w:rsid w:val="007E0CA1"/>
    <w:rsid w:val="007F2CE6"/>
    <w:rsid w:val="007F7D98"/>
    <w:rsid w:val="00803FEA"/>
    <w:rsid w:val="00820B6D"/>
    <w:rsid w:val="00830F8E"/>
    <w:rsid w:val="00836CD2"/>
    <w:rsid w:val="00891766"/>
    <w:rsid w:val="008A620F"/>
    <w:rsid w:val="008A7051"/>
    <w:rsid w:val="008B1BD9"/>
    <w:rsid w:val="008B39FD"/>
    <w:rsid w:val="008C7D82"/>
    <w:rsid w:val="008D5C0C"/>
    <w:rsid w:val="008D5C26"/>
    <w:rsid w:val="008E40C3"/>
    <w:rsid w:val="008F568E"/>
    <w:rsid w:val="00914C33"/>
    <w:rsid w:val="00922A3D"/>
    <w:rsid w:val="00931592"/>
    <w:rsid w:val="00950031"/>
    <w:rsid w:val="009664FB"/>
    <w:rsid w:val="00980D13"/>
    <w:rsid w:val="00997861"/>
    <w:rsid w:val="009A0049"/>
    <w:rsid w:val="009A037C"/>
    <w:rsid w:val="009B2A20"/>
    <w:rsid w:val="009E0581"/>
    <w:rsid w:val="009F53AC"/>
    <w:rsid w:val="00A13AC0"/>
    <w:rsid w:val="00A26721"/>
    <w:rsid w:val="00A4477D"/>
    <w:rsid w:val="00A52B90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660F"/>
    <w:rsid w:val="00B00F78"/>
    <w:rsid w:val="00B01FBB"/>
    <w:rsid w:val="00B22FA0"/>
    <w:rsid w:val="00B348E2"/>
    <w:rsid w:val="00B54254"/>
    <w:rsid w:val="00B555A2"/>
    <w:rsid w:val="00B57476"/>
    <w:rsid w:val="00B60DDF"/>
    <w:rsid w:val="00B80209"/>
    <w:rsid w:val="00BB06FD"/>
    <w:rsid w:val="00BB103A"/>
    <w:rsid w:val="00BF3E83"/>
    <w:rsid w:val="00BF431B"/>
    <w:rsid w:val="00BF644E"/>
    <w:rsid w:val="00C06F02"/>
    <w:rsid w:val="00C23B57"/>
    <w:rsid w:val="00C2735D"/>
    <w:rsid w:val="00C33A24"/>
    <w:rsid w:val="00C36C08"/>
    <w:rsid w:val="00C623DB"/>
    <w:rsid w:val="00C6638E"/>
    <w:rsid w:val="00C70B27"/>
    <w:rsid w:val="00C86B70"/>
    <w:rsid w:val="00C902E8"/>
    <w:rsid w:val="00C95909"/>
    <w:rsid w:val="00CB1B5C"/>
    <w:rsid w:val="00CB6F81"/>
    <w:rsid w:val="00CD416B"/>
    <w:rsid w:val="00CD6781"/>
    <w:rsid w:val="00CE0382"/>
    <w:rsid w:val="00D0161B"/>
    <w:rsid w:val="00D12E65"/>
    <w:rsid w:val="00D212F0"/>
    <w:rsid w:val="00D2269E"/>
    <w:rsid w:val="00D30D17"/>
    <w:rsid w:val="00D512B9"/>
    <w:rsid w:val="00D51737"/>
    <w:rsid w:val="00D57F69"/>
    <w:rsid w:val="00D76C29"/>
    <w:rsid w:val="00D9209C"/>
    <w:rsid w:val="00D92E0A"/>
    <w:rsid w:val="00D96906"/>
    <w:rsid w:val="00DA3D5C"/>
    <w:rsid w:val="00DA74A5"/>
    <w:rsid w:val="00DB606D"/>
    <w:rsid w:val="00DC2A9F"/>
    <w:rsid w:val="00DD003D"/>
    <w:rsid w:val="00DD4BA4"/>
    <w:rsid w:val="00DE6F42"/>
    <w:rsid w:val="00E12CE6"/>
    <w:rsid w:val="00E1567D"/>
    <w:rsid w:val="00E3344B"/>
    <w:rsid w:val="00E33B23"/>
    <w:rsid w:val="00E40B28"/>
    <w:rsid w:val="00E71087"/>
    <w:rsid w:val="00ED0EC0"/>
    <w:rsid w:val="00F03964"/>
    <w:rsid w:val="00F03D12"/>
    <w:rsid w:val="00F03E60"/>
    <w:rsid w:val="00F1195F"/>
    <w:rsid w:val="00F23A5C"/>
    <w:rsid w:val="00F579DA"/>
    <w:rsid w:val="00F661B7"/>
    <w:rsid w:val="00F67434"/>
    <w:rsid w:val="00F7671E"/>
    <w:rsid w:val="00F81F30"/>
    <w:rsid w:val="00F97A03"/>
    <w:rsid w:val="00FA2656"/>
    <w:rsid w:val="00FD7ACE"/>
    <w:rsid w:val="00FE1E56"/>
    <w:rsid w:val="00FF153D"/>
    <w:rsid w:val="00FF447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C1333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C1333"/>
    <w:rPr>
      <w:rFonts w:ascii="Consolas" w:eastAsia="Times New Roman" w:hAnsi="Consolas" w:cs="Times New Roman"/>
      <w:sz w:val="20"/>
      <w:szCs w:val="20"/>
    </w:rPr>
  </w:style>
  <w:style w:type="character" w:styleId="ab">
    <w:name w:val="Strong"/>
    <w:basedOn w:val="a0"/>
    <w:uiPriority w:val="22"/>
    <w:qFormat/>
    <w:rsid w:val="00A4477D"/>
    <w:rPr>
      <w:b/>
      <w:bCs/>
    </w:rPr>
  </w:style>
  <w:style w:type="paragraph" w:styleId="ac">
    <w:name w:val="Normal (Web)"/>
    <w:basedOn w:val="a"/>
    <w:uiPriority w:val="99"/>
    <w:unhideWhenUsed/>
    <w:rsid w:val="00A4477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A4477D"/>
  </w:style>
  <w:style w:type="character" w:styleId="ad">
    <w:name w:val="Hyperlink"/>
    <w:basedOn w:val="a0"/>
    <w:uiPriority w:val="99"/>
    <w:unhideWhenUsed/>
    <w:rsid w:val="00A4477D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A44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_znap@ukr.net" TargetMode="External"/><Relationship Id="rId18" Type="http://schemas.openxmlformats.org/officeDocument/2006/relationships/hyperlink" Target="http://opendata.dolyna.if.ua/derzhava/administratsiya/tsentr-administraty-vny-h-poslug/" TargetMode="External"/><Relationship Id="rId26" Type="http://schemas.openxmlformats.org/officeDocument/2006/relationships/hyperlink" Target="http://cnap.kolrada.gov.ua/" TargetMode="External"/><Relationship Id="rId39" Type="http://schemas.openxmlformats.org/officeDocument/2006/relationships/hyperlink" Target="https://yaremcha-miskrada.gov.ua/cnap-11-23-22-11-09-2019/" TargetMode="External"/><Relationship Id="rId21" Type="http://schemas.openxmlformats.org/officeDocument/2006/relationships/hyperlink" Target="mailto:SivkaKaluska@i.ua" TargetMode="External"/><Relationship Id="rId34" Type="http://schemas.openxmlformats.org/officeDocument/2006/relationships/hyperlink" Target="mailto:snt_cnap@i.ua" TargetMode="External"/><Relationship Id="rId42" Type="http://schemas.openxmlformats.org/officeDocument/2006/relationships/hyperlink" Target="mailto:cnap_vigoda@ukr.net" TargetMode="External"/><Relationship Id="rId47" Type="http://schemas.openxmlformats.org/officeDocument/2006/relationships/hyperlink" Target="mailto:cnap_kosiv@ukr.net" TargetMode="External"/><Relationship Id="rId50" Type="http://schemas.openxmlformats.org/officeDocument/2006/relationships/hyperlink" Target="mailto:boho-cnap2021@ukr.net" TargetMode="External"/><Relationship Id="rId55" Type="http://schemas.openxmlformats.org/officeDocument/2006/relationships/header" Target="header1.xml"/><Relationship Id="rId7" Type="http://schemas.openxmlformats.org/officeDocument/2006/relationships/hyperlink" Target="mailto:go@if.minjus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rodenkarda.gov.ua/nadannya-administrativnih-poslug/" TargetMode="External"/><Relationship Id="rId29" Type="http://schemas.openxmlformats.org/officeDocument/2006/relationships/hyperlink" Target="http://kosivrda.gov.ua/administratyvni-posluhy.html" TargetMode="External"/><Relationship Id="rId11" Type="http://schemas.openxmlformats.org/officeDocument/2006/relationships/hyperlink" Target="mailto:cnap.burshtyn@burshtyn-rada.if.gov.ua" TargetMode="External"/><Relationship Id="rId24" Type="http://schemas.openxmlformats.org/officeDocument/2006/relationships/hyperlink" Target="http://rda.if.ua/page/rda/dozvilnyj_centr" TargetMode="External"/><Relationship Id="rId32" Type="http://schemas.openxmlformats.org/officeDocument/2006/relationships/hyperlink" Target="mailto:dozvil.rozh@ukr.net" TargetMode="External"/><Relationship Id="rId37" Type="http://schemas.openxmlformats.org/officeDocument/2006/relationships/hyperlink" Target="http://tsm.if.gov.ua/content/category&amp;category_id=224" TargetMode="External"/><Relationship Id="rId40" Type="http://schemas.openxmlformats.org/officeDocument/2006/relationships/hyperlink" Target="https://st-bogorodchany-gromada.gov.ua/" TargetMode="External"/><Relationship Id="rId45" Type="http://schemas.openxmlformats.org/officeDocument/2006/relationships/hyperlink" Target="http://korshivska.gromada.org.ua/" TargetMode="External"/><Relationship Id="rId53" Type="http://schemas.openxmlformats.org/officeDocument/2006/relationships/hyperlink" Target="mailto:virnamr@gmail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klmrd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http://ww2.if.gov.ua/galytska/ua/10650.htm" TargetMode="External"/><Relationship Id="rId22" Type="http://schemas.openxmlformats.org/officeDocument/2006/relationships/hyperlink" Target="mailto:studinka.s.rada@ukr.net" TargetMode="External"/><Relationship Id="rId27" Type="http://schemas.openxmlformats.org/officeDocument/2006/relationships/hyperlink" Target="http://ww2.if.gov.ua/kolomyiyska/ua/" TargetMode="External"/><Relationship Id="rId30" Type="http://schemas.openxmlformats.org/officeDocument/2006/relationships/hyperlink" Target="mailto:cnap_rogatyn@ukr.net" TargetMode="External"/><Relationship Id="rId35" Type="http://schemas.openxmlformats.org/officeDocument/2006/relationships/hyperlink" Target="http://ww2.if.gov.ua/snyatynska/ua/1432.htm" TargetMode="External"/><Relationship Id="rId43" Type="http://schemas.openxmlformats.org/officeDocument/2006/relationships/hyperlink" Target="https://vyhoda.info/" TargetMode="External"/><Relationship Id="rId48" Type="http://schemas.openxmlformats.org/officeDocument/2006/relationships/hyperlink" Target="http://kosivrda.gov.ua/administratyvni-posluhy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zmrujust.gov.ua/" TargetMode="External"/><Relationship Id="rId51" Type="http://schemas.openxmlformats.org/officeDocument/2006/relationships/hyperlink" Target="http://horodenkarda.gov.ua/nadannya-administrativnih-po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rshtyn-rada.if.gov.ua/vidomosti-pro-misku-radu/struktura/tsnap/" TargetMode="External"/><Relationship Id="rId17" Type="http://schemas.openxmlformats.org/officeDocument/2006/relationships/hyperlink" Target="https://vk.com/write?email=cnap_dolyna@i.ua" TargetMode="External"/><Relationship Id="rId25" Type="http://schemas.openxmlformats.org/officeDocument/2006/relationships/hyperlink" Target="mailto:cnap_kol@ukr.net" TargetMode="External"/><Relationship Id="rId33" Type="http://schemas.openxmlformats.org/officeDocument/2006/relationships/hyperlink" Target="http://ww2.if.gov.ua/rojnyatynska/ua/10493.htm" TargetMode="External"/><Relationship Id="rId38" Type="http://schemas.openxmlformats.org/officeDocument/2006/relationships/hyperlink" Target="mailto:she1965@ukr.net" TargetMode="External"/><Relationship Id="rId46" Type="http://schemas.openxmlformats.org/officeDocument/2006/relationships/hyperlink" Target="http://www.cnap.dolyna.if.ua" TargetMode="External"/><Relationship Id="rId20" Type="http://schemas.openxmlformats.org/officeDocument/2006/relationships/hyperlink" Target="http://kalushcity.if.ua/" TargetMode="External"/><Relationship Id="rId41" Type="http://schemas.openxmlformats.org/officeDocument/2006/relationships/hyperlink" Target="https://pnotg.gov.ua/" TargetMode="External"/><Relationship Id="rId54" Type="http://schemas.openxmlformats.org/officeDocument/2006/relationships/hyperlink" Target="https://verrada.gov.u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write?email=zrr@ua.fm" TargetMode="External"/><Relationship Id="rId23" Type="http://schemas.openxmlformats.org/officeDocument/2006/relationships/hyperlink" Target="mailto:cnap_kalush_rda@ukr.net" TargetMode="External"/><Relationship Id="rId28" Type="http://schemas.openxmlformats.org/officeDocument/2006/relationships/hyperlink" Target="mailto:cnap_kosiv@ukr.net" TargetMode="External"/><Relationship Id="rId36" Type="http://schemas.openxmlformats.org/officeDocument/2006/relationships/hyperlink" Target="mailto:adminpos@ukr.net" TargetMode="External"/><Relationship Id="rId49" Type="http://schemas.openxmlformats.org/officeDocument/2006/relationships/hyperlink" Target="https://bolekhiv-rada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ogorda.if.gov.ua/" TargetMode="External"/><Relationship Id="rId31" Type="http://schemas.openxmlformats.org/officeDocument/2006/relationships/hyperlink" Target="http://rohatyn.if.gov.ua/index/secshow/name/tsentr-nadannya-administrativnih-poslug" TargetMode="External"/><Relationship Id="rId44" Type="http://schemas.openxmlformats.org/officeDocument/2006/relationships/hyperlink" Target="mailto:cnapkorshiv@gmail.com" TargetMode="External"/><Relationship Id="rId52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16123</Words>
  <Characters>9191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41</cp:revision>
  <cp:lastPrinted>2016-06-14T14:55:00Z</cp:lastPrinted>
  <dcterms:created xsi:type="dcterms:W3CDTF">2020-02-06T09:01:00Z</dcterms:created>
  <dcterms:modified xsi:type="dcterms:W3CDTF">2021-03-24T12:30:00Z</dcterms:modified>
</cp:coreProperties>
</file>