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1D9" w:rsidRPr="00F94EC9" w:rsidRDefault="001651D9" w:rsidP="00FA288F">
      <w:pPr>
        <w:ind w:left="6379"/>
        <w:jc w:val="left"/>
        <w:rPr>
          <w:sz w:val="26"/>
          <w:szCs w:val="26"/>
          <w:lang w:eastAsia="uk-UA"/>
        </w:rPr>
      </w:pPr>
      <w:r w:rsidRPr="00F94EC9">
        <w:rPr>
          <w:sz w:val="26"/>
          <w:szCs w:val="26"/>
          <w:lang w:eastAsia="uk-UA"/>
        </w:rPr>
        <w:t>ЗАТВЕРДЖЕНО</w:t>
      </w:r>
    </w:p>
    <w:p w:rsidR="007C6A84" w:rsidRDefault="007C6A84" w:rsidP="007C6A84">
      <w:pPr>
        <w:ind w:left="6379"/>
        <w:jc w:val="left"/>
        <w:rPr>
          <w:sz w:val="26"/>
          <w:szCs w:val="26"/>
          <w:lang w:eastAsia="uk-UA"/>
        </w:rPr>
      </w:pPr>
      <w:r>
        <w:rPr>
          <w:sz w:val="26"/>
          <w:szCs w:val="26"/>
          <w:lang w:eastAsia="uk-UA"/>
        </w:rPr>
        <w:t>Рішенням виконавчого комітету</w:t>
      </w:r>
    </w:p>
    <w:p w:rsidR="007C6A84" w:rsidRDefault="007C6A84" w:rsidP="007C6A84">
      <w:pPr>
        <w:ind w:left="6379"/>
        <w:jc w:val="left"/>
        <w:rPr>
          <w:sz w:val="26"/>
          <w:szCs w:val="26"/>
          <w:lang w:eastAsia="uk-UA"/>
        </w:rPr>
      </w:pPr>
      <w:r>
        <w:rPr>
          <w:sz w:val="26"/>
          <w:szCs w:val="26"/>
          <w:lang w:eastAsia="uk-UA"/>
        </w:rPr>
        <w:t>Косівської міської ради</w:t>
      </w:r>
    </w:p>
    <w:p w:rsidR="007C6A84" w:rsidRPr="00F94EC9" w:rsidRDefault="007C6A84" w:rsidP="007C6A84">
      <w:pPr>
        <w:ind w:left="6379"/>
        <w:jc w:val="left"/>
        <w:rPr>
          <w:sz w:val="26"/>
          <w:szCs w:val="26"/>
          <w:lang w:eastAsia="uk-UA"/>
        </w:rPr>
      </w:pPr>
      <w:r w:rsidRPr="002F77B6">
        <w:rPr>
          <w:sz w:val="24"/>
          <w:szCs w:val="24"/>
        </w:rPr>
        <w:t xml:space="preserve">№ </w:t>
      </w:r>
      <w:r>
        <w:rPr>
          <w:sz w:val="24"/>
          <w:szCs w:val="24"/>
        </w:rPr>
        <w:t>_____</w:t>
      </w:r>
      <w:r w:rsidRPr="002F77B6">
        <w:rPr>
          <w:sz w:val="24"/>
          <w:szCs w:val="24"/>
        </w:rPr>
        <w:t xml:space="preserve"> від </w:t>
      </w:r>
      <w:r>
        <w:rPr>
          <w:sz w:val="24"/>
          <w:szCs w:val="24"/>
        </w:rPr>
        <w:t>______________</w:t>
      </w:r>
      <w:r w:rsidRPr="002F77B6">
        <w:rPr>
          <w:sz w:val="24"/>
          <w:szCs w:val="24"/>
        </w:rPr>
        <w:t xml:space="preserve"> року</w:t>
      </w:r>
    </w:p>
    <w:p w:rsidR="001651D9" w:rsidRPr="00F94EC9" w:rsidRDefault="001651D9" w:rsidP="00F03E60">
      <w:pPr>
        <w:jc w:val="center"/>
        <w:rPr>
          <w:b/>
          <w:sz w:val="26"/>
          <w:szCs w:val="26"/>
          <w:lang w:eastAsia="uk-UA"/>
        </w:rPr>
      </w:pPr>
    </w:p>
    <w:p w:rsidR="0087144D" w:rsidRDefault="00CC122F" w:rsidP="007C6A84">
      <w:pPr>
        <w:jc w:val="center"/>
        <w:rPr>
          <w:b/>
          <w:sz w:val="26"/>
          <w:szCs w:val="26"/>
          <w:lang w:eastAsia="uk-UA"/>
        </w:rPr>
      </w:pPr>
      <w:r w:rsidRPr="00F94EC9">
        <w:rPr>
          <w:b/>
          <w:sz w:val="26"/>
          <w:szCs w:val="26"/>
          <w:lang w:eastAsia="uk-UA"/>
        </w:rPr>
        <w:t xml:space="preserve">ТИПОВА ІНФОРМАЦІЙНА КАРТКА </w:t>
      </w:r>
      <w:r w:rsidR="007C6A84" w:rsidRPr="00F94EC9">
        <w:rPr>
          <w:b/>
          <w:sz w:val="26"/>
          <w:szCs w:val="26"/>
          <w:lang w:eastAsia="uk-UA"/>
        </w:rPr>
        <w:t xml:space="preserve">АДМІНІСТРАТИВНОЇ ПОСЛУГИ </w:t>
      </w:r>
    </w:p>
    <w:p w:rsidR="007C6A84" w:rsidRDefault="007C6A84" w:rsidP="007C6A84">
      <w:pPr>
        <w:jc w:val="center"/>
        <w:rPr>
          <w:b/>
          <w:sz w:val="26"/>
          <w:szCs w:val="26"/>
          <w:lang w:eastAsia="uk-UA"/>
        </w:rPr>
      </w:pPr>
    </w:p>
    <w:p w:rsidR="001651D9" w:rsidRDefault="007C6A84" w:rsidP="00CC6C49">
      <w:pPr>
        <w:tabs>
          <w:tab w:val="left" w:pos="3969"/>
        </w:tabs>
        <w:jc w:val="center"/>
        <w:rPr>
          <w:b/>
          <w:sz w:val="26"/>
          <w:szCs w:val="26"/>
          <w:lang w:eastAsia="uk-UA"/>
        </w:rPr>
      </w:pPr>
      <w:r>
        <w:rPr>
          <w:b/>
          <w:sz w:val="26"/>
          <w:szCs w:val="26"/>
          <w:lang w:eastAsia="uk-UA"/>
        </w:rPr>
        <w:t>СКАСУВАННЯ РІШЕННЯ ДЕРЖАВНОГО РЕЄСТРАТОРА (ЗА РІШЕННЯМ СУДУ)</w:t>
      </w:r>
    </w:p>
    <w:p w:rsidR="00C10B58" w:rsidRPr="00C10B58" w:rsidRDefault="00C10B58" w:rsidP="00CC6C49">
      <w:pPr>
        <w:tabs>
          <w:tab w:val="left" w:pos="3969"/>
        </w:tabs>
        <w:jc w:val="center"/>
        <w:rPr>
          <w:sz w:val="20"/>
          <w:lang w:eastAsia="uk-UA"/>
        </w:rPr>
      </w:pPr>
      <w:bookmarkStart w:id="0" w:name="_GoBack"/>
      <w:bookmarkEnd w:id="0"/>
    </w:p>
    <w:p w:rsidR="00C10B58" w:rsidRPr="00DA71CF" w:rsidRDefault="00C10B58" w:rsidP="00C10B58">
      <w:pPr>
        <w:jc w:val="center"/>
        <w:rPr>
          <w:b/>
          <w:u w:val="single"/>
          <w:lang w:eastAsia="uk-UA"/>
        </w:rPr>
      </w:pPr>
      <w:r w:rsidRPr="00DA71CF">
        <w:rPr>
          <w:b/>
          <w:u w:val="single"/>
          <w:lang w:eastAsia="uk-UA"/>
        </w:rPr>
        <w:t>Центр надання адміністративних послуг Косівської міської ради</w:t>
      </w:r>
    </w:p>
    <w:p w:rsidR="003945B6" w:rsidRPr="00F94EC9" w:rsidRDefault="00C10B58" w:rsidP="00C10B58">
      <w:pPr>
        <w:jc w:val="center"/>
        <w:rPr>
          <w:sz w:val="20"/>
          <w:szCs w:val="20"/>
          <w:lang w:eastAsia="uk-UA"/>
        </w:rPr>
      </w:pPr>
      <w:r w:rsidRPr="00F94EC9">
        <w:rPr>
          <w:sz w:val="20"/>
          <w:szCs w:val="20"/>
          <w:lang w:eastAsia="uk-UA"/>
        </w:rPr>
        <w:t xml:space="preserve"> </w:t>
      </w:r>
      <w:r w:rsidR="003945B6" w:rsidRPr="00F94EC9">
        <w:rPr>
          <w:sz w:val="20"/>
          <w:szCs w:val="20"/>
          <w:lang w:eastAsia="uk-UA"/>
        </w:rPr>
        <w:t>(найменування суб’єкта надання адміністративної послуги та/або центру надання адміністративних послуг)</w:t>
      </w:r>
    </w:p>
    <w:p w:rsidR="00F03E60" w:rsidRPr="00F94EC9" w:rsidRDefault="00F03E60" w:rsidP="00F03E60">
      <w:pPr>
        <w:jc w:val="center"/>
        <w:rPr>
          <w:sz w:val="20"/>
          <w:szCs w:val="20"/>
          <w:lang w:eastAsia="uk-UA"/>
        </w:rPr>
      </w:pPr>
    </w:p>
    <w:tbl>
      <w:tblPr>
        <w:tblW w:w="4974" w:type="pct"/>
        <w:tblInd w:w="60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25"/>
        <w:gridCol w:w="3192"/>
        <w:gridCol w:w="6515"/>
      </w:tblGrid>
      <w:tr w:rsidR="00F94EC9" w:rsidRPr="00F94EC9" w:rsidTr="00BE5E7F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36D97" w:rsidRDefault="00D36D97" w:rsidP="00D36D97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bookmarkStart w:id="1" w:name="n14"/>
            <w:bookmarkEnd w:id="1"/>
            <w:r>
              <w:rPr>
                <w:b/>
                <w:sz w:val="24"/>
                <w:szCs w:val="24"/>
                <w:lang w:eastAsia="uk-UA"/>
              </w:rPr>
              <w:t xml:space="preserve">Інформація про суб’єкта надання адміністративної послуги </w:t>
            </w:r>
          </w:p>
          <w:p w:rsidR="00F03E60" w:rsidRPr="00F94EC9" w:rsidRDefault="00D36D97" w:rsidP="00D36D97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>та/або центру надання адміністративних послуг</w:t>
            </w:r>
          </w:p>
        </w:tc>
      </w:tr>
      <w:tr w:rsidR="0022548E" w:rsidRPr="00F94EC9" w:rsidTr="00BE5E7F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548E" w:rsidRPr="00F94EC9" w:rsidRDefault="0022548E" w:rsidP="0022548E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548E" w:rsidRPr="00F94EC9" w:rsidRDefault="0022548E" w:rsidP="0022548E">
            <w:pPr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 xml:space="preserve">Місцезнаходження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548E" w:rsidRDefault="0022548E" w:rsidP="0022548E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78600, Івано-Франківська область, м.Косів, майдан Незалежності, 11</w:t>
            </w:r>
          </w:p>
        </w:tc>
      </w:tr>
      <w:tr w:rsidR="0022548E" w:rsidRPr="00F94EC9" w:rsidTr="00BE5E7F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548E" w:rsidRPr="00F94EC9" w:rsidRDefault="0022548E" w:rsidP="0022548E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548E" w:rsidRPr="00F94EC9" w:rsidRDefault="0022548E" w:rsidP="0022548E">
            <w:pPr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548E" w:rsidRDefault="0022548E" w:rsidP="0022548E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Графік прийому суб</w:t>
            </w:r>
            <w:r>
              <w:rPr>
                <w:rFonts w:eastAsia="Calibri"/>
                <w:sz w:val="20"/>
                <w:szCs w:val="20"/>
                <w:lang w:val="ru-RU"/>
              </w:rPr>
              <w:t>’</w:t>
            </w:r>
            <w:r>
              <w:rPr>
                <w:rFonts w:eastAsia="Calibri"/>
                <w:sz w:val="20"/>
                <w:szCs w:val="20"/>
              </w:rPr>
              <w:t>єктів звернень центром надання адміністративних послуг</w:t>
            </w:r>
          </w:p>
          <w:p w:rsidR="0022548E" w:rsidRDefault="0022548E" w:rsidP="0022548E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Понеділок            з 08.30 до 15.30</w:t>
            </w:r>
          </w:p>
          <w:p w:rsidR="0022548E" w:rsidRDefault="0022548E" w:rsidP="0022548E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Вівторок               з 08.30 до 15.30</w:t>
            </w:r>
          </w:p>
          <w:p w:rsidR="0022548E" w:rsidRDefault="0022548E" w:rsidP="0022548E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Середа                  з 08.30 до 20.00</w:t>
            </w:r>
          </w:p>
          <w:p w:rsidR="0022548E" w:rsidRDefault="0022548E" w:rsidP="0022548E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Четвер                  з 08.30 до 15.30</w:t>
            </w:r>
          </w:p>
          <w:p w:rsidR="0022548E" w:rsidRDefault="0022548E" w:rsidP="0022548E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</w:t>
            </w:r>
            <w:r>
              <w:rPr>
                <w:rFonts w:eastAsia="Calibri"/>
                <w:sz w:val="20"/>
                <w:szCs w:val="20"/>
                <w:lang w:val="ru-RU"/>
              </w:rPr>
              <w:t>’</w:t>
            </w:r>
            <w:r>
              <w:rPr>
                <w:rFonts w:eastAsia="Calibri"/>
                <w:sz w:val="20"/>
                <w:szCs w:val="20"/>
              </w:rPr>
              <w:t>ятниця              з 08.30 до 15.30</w:t>
            </w:r>
          </w:p>
          <w:p w:rsidR="0022548E" w:rsidRDefault="0022548E" w:rsidP="0022548E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Субота                  3 8.30 до 15.30 </w:t>
            </w:r>
          </w:p>
          <w:p w:rsidR="0022548E" w:rsidRDefault="0022548E" w:rsidP="0022548E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Вихідний день: неділя, державні свята</w:t>
            </w:r>
          </w:p>
          <w:p w:rsidR="0022548E" w:rsidRDefault="0022548E" w:rsidP="0022548E">
            <w:pPr>
              <w:spacing w:line="276" w:lineRule="auto"/>
              <w:rPr>
                <w:sz w:val="20"/>
                <w:szCs w:val="20"/>
                <w:highlight w:val="yellow"/>
              </w:rPr>
            </w:pPr>
          </w:p>
        </w:tc>
      </w:tr>
      <w:tr w:rsidR="0022548E" w:rsidRPr="00F94EC9" w:rsidTr="00BE5E7F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548E" w:rsidRPr="00F94EC9" w:rsidRDefault="0022548E" w:rsidP="0022548E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548E" w:rsidRPr="00F94EC9" w:rsidRDefault="0022548E" w:rsidP="0022548E">
            <w:pPr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 xml:space="preserve">Телефон/факс (довідки), адреса електронної пошти та веб-сайт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548E" w:rsidRDefault="0022548E" w:rsidP="0022548E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Тел. (03478) 22239</w:t>
            </w:r>
          </w:p>
          <w:p w:rsidR="0022548E" w:rsidRDefault="0022548E" w:rsidP="0022548E">
            <w:pPr>
              <w:spacing w:line="276" w:lineRule="auto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</w:rPr>
              <w:t xml:space="preserve">e-mail: </w:t>
            </w:r>
            <w:hyperlink r:id="rId8" w:history="1">
              <w:r>
                <w:rPr>
                  <w:rStyle w:val="ab"/>
                  <w:sz w:val="20"/>
                  <w:szCs w:val="20"/>
                  <w:shd w:val="clear" w:color="auto" w:fill="FFFFFF"/>
                </w:rPr>
                <w:t>cnap.kosivrada@gmail.com</w:t>
              </w:r>
            </w:hyperlink>
          </w:p>
          <w:p w:rsidR="0022548E" w:rsidRDefault="0022548E" w:rsidP="0022548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 xml:space="preserve">веб-сайт: </w:t>
            </w:r>
            <w:r>
              <w:rPr>
                <w:sz w:val="20"/>
                <w:szCs w:val="20"/>
              </w:rPr>
              <w:t>https</w:t>
            </w:r>
            <w:r>
              <w:rPr>
                <w:sz w:val="20"/>
                <w:szCs w:val="20"/>
                <w:lang w:val="ru-RU"/>
              </w:rPr>
              <w:t>://</w:t>
            </w:r>
            <w:r>
              <w:rPr>
                <w:sz w:val="20"/>
                <w:szCs w:val="20"/>
              </w:rPr>
              <w:t>kosivmr</w:t>
            </w:r>
            <w:r>
              <w:rPr>
                <w:sz w:val="20"/>
                <w:szCs w:val="20"/>
                <w:lang w:val="ru-RU"/>
              </w:rPr>
              <w:t>.</w:t>
            </w:r>
            <w:r>
              <w:rPr>
                <w:sz w:val="20"/>
                <w:szCs w:val="20"/>
              </w:rPr>
              <w:t>if</w:t>
            </w:r>
            <w:r>
              <w:rPr>
                <w:sz w:val="20"/>
                <w:szCs w:val="20"/>
                <w:lang w:val="ru-RU"/>
              </w:rPr>
              <w:t>.</w:t>
            </w:r>
            <w:r>
              <w:rPr>
                <w:sz w:val="20"/>
                <w:szCs w:val="20"/>
              </w:rPr>
              <w:t>ua</w:t>
            </w:r>
          </w:p>
        </w:tc>
      </w:tr>
      <w:tr w:rsidR="00F94EC9" w:rsidRPr="00F94EC9" w:rsidTr="00BE5E7F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F03E60" w:rsidP="00D73D1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F94EC9">
              <w:rPr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F94EC9" w:rsidRPr="00F94EC9" w:rsidTr="00BE5E7F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C74B67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F03E60" w:rsidP="004B708A">
            <w:pPr>
              <w:pStyle w:val="a3"/>
              <w:tabs>
                <w:tab w:val="left" w:pos="217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 xml:space="preserve">Закон України «Про державну реєстрацію </w:t>
            </w:r>
            <w:r w:rsidR="004B708A">
              <w:rPr>
                <w:sz w:val="24"/>
                <w:szCs w:val="24"/>
                <w:lang w:eastAsia="uk-UA"/>
              </w:rPr>
              <w:t>речових прав на нерухоме майно та їх обтяжень</w:t>
            </w:r>
            <w:r w:rsidR="00727B9A">
              <w:rPr>
                <w:sz w:val="24"/>
                <w:szCs w:val="24"/>
                <w:lang w:eastAsia="uk-UA"/>
              </w:rPr>
              <w:t>»</w:t>
            </w:r>
          </w:p>
        </w:tc>
      </w:tr>
      <w:tr w:rsidR="00F94EC9" w:rsidRPr="00F94EC9" w:rsidTr="00BE5E7F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C74B67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Default="004B708A" w:rsidP="0083712B">
            <w:pPr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Постанова Кабінету Міністрів України від 25 грудня      201</w:t>
            </w:r>
            <w:r w:rsidR="0083712B">
              <w:rPr>
                <w:sz w:val="24"/>
                <w:szCs w:val="24"/>
                <w:lang w:eastAsia="uk-UA"/>
              </w:rPr>
              <w:t>5</w:t>
            </w:r>
            <w:r>
              <w:rPr>
                <w:sz w:val="24"/>
                <w:szCs w:val="24"/>
                <w:lang w:eastAsia="uk-UA"/>
              </w:rPr>
              <w:t xml:space="preserve"> року № 1127 «</w:t>
            </w:r>
            <w:r w:rsidRPr="004B708A">
              <w:rPr>
                <w:sz w:val="24"/>
                <w:szCs w:val="24"/>
                <w:lang w:eastAsia="uk-UA"/>
              </w:rPr>
              <w:t>Про державну реєстрацію речових прав на нерухоме майно та їх обтяжень</w:t>
            </w:r>
            <w:r>
              <w:rPr>
                <w:sz w:val="24"/>
                <w:szCs w:val="24"/>
                <w:lang w:eastAsia="uk-UA"/>
              </w:rPr>
              <w:t>»</w:t>
            </w:r>
            <w:r w:rsidR="00727B9A">
              <w:rPr>
                <w:sz w:val="24"/>
                <w:szCs w:val="24"/>
                <w:lang w:eastAsia="uk-UA"/>
              </w:rPr>
              <w:t>,</w:t>
            </w:r>
          </w:p>
          <w:p w:rsidR="00CC6C49" w:rsidRPr="00F94EC9" w:rsidRDefault="00727B9A" w:rsidP="0083712B">
            <w:pPr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</w:t>
            </w:r>
            <w:r w:rsidR="00CC6C49">
              <w:rPr>
                <w:sz w:val="24"/>
                <w:szCs w:val="24"/>
                <w:lang w:eastAsia="uk-UA"/>
              </w:rPr>
              <w:t xml:space="preserve">останова Кабінету Міністрів від 26 жовтня 2011 року </w:t>
            </w:r>
            <w:r w:rsidR="00864783">
              <w:rPr>
                <w:sz w:val="24"/>
                <w:szCs w:val="24"/>
                <w:lang w:eastAsia="uk-UA"/>
              </w:rPr>
              <w:t xml:space="preserve">      </w:t>
            </w:r>
            <w:r w:rsidR="00CC6C49">
              <w:rPr>
                <w:sz w:val="24"/>
                <w:szCs w:val="24"/>
                <w:lang w:eastAsia="uk-UA"/>
              </w:rPr>
              <w:t>№ 1141 «</w:t>
            </w:r>
            <w:r w:rsidR="00CC6C49" w:rsidRPr="00CC6C49">
              <w:rPr>
                <w:sz w:val="24"/>
                <w:szCs w:val="24"/>
                <w:lang w:eastAsia="uk-UA"/>
              </w:rPr>
              <w:t>Про затвердження Порядку ведення Державного реєстру речових прав на нерухоме майно</w:t>
            </w:r>
            <w:r w:rsidR="00CC6C49">
              <w:rPr>
                <w:sz w:val="24"/>
                <w:szCs w:val="24"/>
                <w:lang w:eastAsia="uk-UA"/>
              </w:rPr>
              <w:t>»</w:t>
            </w:r>
          </w:p>
        </w:tc>
      </w:tr>
      <w:tr w:rsidR="00F94EC9" w:rsidRPr="00F94EC9" w:rsidTr="00BE5E7F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C74B67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B786B" w:rsidRPr="00F94EC9" w:rsidRDefault="0061161A" w:rsidP="0087144D">
            <w:pPr>
              <w:pStyle w:val="a3"/>
              <w:tabs>
                <w:tab w:val="left" w:pos="0"/>
              </w:tabs>
              <w:ind w:left="9" w:firstLine="217"/>
              <w:rPr>
                <w:sz w:val="24"/>
                <w:szCs w:val="24"/>
                <w:lang w:eastAsia="uk-UA"/>
              </w:rPr>
            </w:pPr>
            <w:r w:rsidRPr="0061161A">
              <w:rPr>
                <w:sz w:val="24"/>
                <w:szCs w:val="24"/>
                <w:lang w:eastAsia="uk-UA"/>
              </w:rPr>
              <w:t xml:space="preserve">Наказ Міністерства юстиції України від 21 листопада </w:t>
            </w:r>
            <w:r>
              <w:rPr>
                <w:sz w:val="24"/>
                <w:szCs w:val="24"/>
                <w:lang w:eastAsia="uk-UA"/>
              </w:rPr>
              <w:br/>
            </w:r>
            <w:r w:rsidRPr="0061161A">
              <w:rPr>
                <w:sz w:val="24"/>
                <w:szCs w:val="24"/>
                <w:lang w:eastAsia="uk-UA"/>
              </w:rPr>
              <w:t>2016 року № 3276/5 «Про затвердження Вимог до оформлення заяв та рішень у сфері державної реєстрації речових прав на нерухоме майно та їх обтяжень», зареєстрований у Міністерстві юстиції України 21 лист</w:t>
            </w:r>
            <w:r w:rsidR="002D7E6A">
              <w:rPr>
                <w:sz w:val="24"/>
                <w:szCs w:val="24"/>
                <w:lang w:eastAsia="uk-UA"/>
              </w:rPr>
              <w:t>опада 2016 року за № 1504/29634</w:t>
            </w:r>
          </w:p>
        </w:tc>
      </w:tr>
      <w:tr w:rsidR="00F94EC9" w:rsidRPr="00F94EC9" w:rsidTr="00BE5E7F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F03E60" w:rsidP="00D73D1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F94EC9">
              <w:rPr>
                <w:b/>
                <w:sz w:val="24"/>
                <w:szCs w:val="24"/>
                <w:lang w:eastAsia="uk-UA"/>
              </w:rPr>
              <w:t>Умови отримання адміністративної послуги</w:t>
            </w:r>
          </w:p>
        </w:tc>
      </w:tr>
      <w:tr w:rsidR="00F94EC9" w:rsidRPr="00F94EC9" w:rsidTr="00BE5E7F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F03E60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Підстава для отримання 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6C49" w:rsidRPr="00F94EC9" w:rsidRDefault="00727B9A" w:rsidP="00CA56F9">
            <w:pPr>
              <w:ind w:firstLine="196"/>
              <w:rPr>
                <w:sz w:val="24"/>
                <w:szCs w:val="24"/>
                <w:highlight w:val="yellow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З</w:t>
            </w:r>
            <w:r w:rsidR="0061161A" w:rsidRPr="00AE65A0">
              <w:rPr>
                <w:sz w:val="24"/>
                <w:szCs w:val="24"/>
                <w:lang w:eastAsia="uk-UA"/>
              </w:rPr>
              <w:t>аяв</w:t>
            </w:r>
            <w:r w:rsidR="0061161A">
              <w:rPr>
                <w:sz w:val="24"/>
                <w:szCs w:val="24"/>
                <w:lang w:eastAsia="uk-UA"/>
              </w:rPr>
              <w:t>а</w:t>
            </w:r>
            <w:r w:rsidR="0061161A" w:rsidRPr="00AE65A0">
              <w:rPr>
                <w:sz w:val="24"/>
                <w:szCs w:val="24"/>
                <w:lang w:eastAsia="uk-UA"/>
              </w:rPr>
              <w:t xml:space="preserve"> заявника до суб’єкта</w:t>
            </w:r>
            <w:r w:rsidR="0061161A">
              <w:rPr>
                <w:sz w:val="24"/>
                <w:szCs w:val="24"/>
                <w:lang w:eastAsia="uk-UA"/>
              </w:rPr>
              <w:t xml:space="preserve"> державної реєстрації прав, державного реєстратора прав на нерухоме майно, визначених Законом </w:t>
            </w:r>
            <w:r w:rsidR="0061161A" w:rsidRPr="00F94EC9">
              <w:rPr>
                <w:sz w:val="24"/>
                <w:szCs w:val="24"/>
                <w:lang w:eastAsia="uk-UA"/>
              </w:rPr>
              <w:t xml:space="preserve">України «Про державну реєстрацію </w:t>
            </w:r>
            <w:r w:rsidR="0061161A">
              <w:rPr>
                <w:sz w:val="24"/>
                <w:szCs w:val="24"/>
                <w:lang w:eastAsia="uk-UA"/>
              </w:rPr>
              <w:t>речових прав на нерухоме майно та їх обтяжень</w:t>
            </w:r>
            <w:r w:rsidR="0061161A" w:rsidRPr="00F94EC9">
              <w:rPr>
                <w:sz w:val="24"/>
                <w:szCs w:val="24"/>
                <w:lang w:eastAsia="uk-UA"/>
              </w:rPr>
              <w:t>»</w:t>
            </w:r>
            <w:r w:rsidR="00671BB5">
              <w:rPr>
                <w:sz w:val="24"/>
                <w:szCs w:val="24"/>
                <w:lang w:eastAsia="uk-UA"/>
              </w:rPr>
              <w:t>*</w:t>
            </w:r>
          </w:p>
        </w:tc>
      </w:tr>
      <w:tr w:rsidR="00F94EC9" w:rsidRPr="00F94EC9" w:rsidTr="00BE5E7F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F03E60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F03E60" w:rsidP="005959BD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 xml:space="preserve">Вичерпний перелік документів, необхідних для </w:t>
            </w:r>
            <w:r w:rsidRPr="00F94EC9">
              <w:rPr>
                <w:sz w:val="24"/>
                <w:szCs w:val="24"/>
                <w:lang w:eastAsia="uk-UA"/>
              </w:rPr>
              <w:lastRenderedPageBreak/>
              <w:t>отри</w:t>
            </w:r>
            <w:r w:rsidR="005959BD" w:rsidRPr="00F94EC9">
              <w:rPr>
                <w:sz w:val="24"/>
                <w:szCs w:val="24"/>
                <w:lang w:eastAsia="uk-UA"/>
              </w:rPr>
              <w:t>мання 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1A85" w:rsidRDefault="00861A85" w:rsidP="006D7D9B">
            <w:pPr>
              <w:ind w:firstLine="223"/>
              <w:rPr>
                <w:sz w:val="24"/>
                <w:szCs w:val="24"/>
                <w:lang w:eastAsia="uk-UA"/>
              </w:rPr>
            </w:pPr>
            <w:bookmarkStart w:id="2" w:name="n506"/>
            <w:bookmarkEnd w:id="2"/>
            <w:r w:rsidRPr="00F94EC9">
              <w:rPr>
                <w:sz w:val="24"/>
                <w:szCs w:val="24"/>
                <w:lang w:eastAsia="uk-UA"/>
              </w:rPr>
              <w:lastRenderedPageBreak/>
              <w:t xml:space="preserve">Для </w:t>
            </w:r>
            <w:r w:rsidR="00943229">
              <w:rPr>
                <w:sz w:val="24"/>
                <w:szCs w:val="24"/>
                <w:lang w:eastAsia="uk-UA"/>
              </w:rPr>
              <w:t xml:space="preserve">внесення запису про </w:t>
            </w:r>
            <w:r w:rsidR="00CA56F9" w:rsidRPr="00CA56F9">
              <w:rPr>
                <w:sz w:val="24"/>
                <w:szCs w:val="24"/>
                <w:lang w:eastAsia="uk-UA"/>
              </w:rPr>
              <w:t xml:space="preserve">скасування </w:t>
            </w:r>
            <w:r w:rsidR="00943229">
              <w:rPr>
                <w:sz w:val="24"/>
                <w:szCs w:val="24"/>
                <w:lang w:eastAsia="uk-UA"/>
              </w:rPr>
              <w:t>державної реєстрації прав</w:t>
            </w:r>
            <w:r w:rsidR="00CA56F9" w:rsidRPr="00CA56F9">
              <w:rPr>
                <w:sz w:val="24"/>
                <w:szCs w:val="24"/>
                <w:lang w:eastAsia="uk-UA"/>
              </w:rPr>
              <w:t xml:space="preserve"> </w:t>
            </w:r>
            <w:r w:rsidR="00CC6C49">
              <w:rPr>
                <w:sz w:val="24"/>
                <w:szCs w:val="24"/>
                <w:lang w:eastAsia="uk-UA"/>
              </w:rPr>
              <w:t>подаються</w:t>
            </w:r>
            <w:r w:rsidRPr="00F94EC9">
              <w:rPr>
                <w:sz w:val="24"/>
                <w:szCs w:val="24"/>
                <w:lang w:eastAsia="uk-UA"/>
              </w:rPr>
              <w:t>:</w:t>
            </w:r>
          </w:p>
          <w:p w:rsidR="0087144D" w:rsidRDefault="00200BCD" w:rsidP="00044210">
            <w:pPr>
              <w:ind w:firstLine="223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lastRenderedPageBreak/>
              <w:t>з</w:t>
            </w:r>
            <w:r w:rsidRPr="00200BCD">
              <w:rPr>
                <w:sz w:val="24"/>
                <w:szCs w:val="24"/>
                <w:lang w:eastAsia="uk-UA"/>
              </w:rPr>
              <w:t xml:space="preserve">аява про </w:t>
            </w:r>
            <w:r w:rsidR="00CE14D9" w:rsidRPr="00CE14D9">
              <w:rPr>
                <w:sz w:val="24"/>
                <w:szCs w:val="24"/>
                <w:lang w:eastAsia="uk-UA"/>
              </w:rPr>
              <w:t xml:space="preserve">скасування </w:t>
            </w:r>
            <w:r w:rsidR="00943229">
              <w:rPr>
                <w:sz w:val="24"/>
                <w:szCs w:val="24"/>
                <w:lang w:eastAsia="uk-UA"/>
              </w:rPr>
              <w:t>державної реєстрації прав</w:t>
            </w:r>
            <w:r w:rsidR="00671BB5">
              <w:rPr>
                <w:sz w:val="24"/>
                <w:szCs w:val="24"/>
                <w:lang w:eastAsia="uk-UA"/>
              </w:rPr>
              <w:t xml:space="preserve">, </w:t>
            </w:r>
            <w:r w:rsidR="00671BB5" w:rsidRPr="00514D8D">
              <w:rPr>
                <w:sz w:val="24"/>
                <w:szCs w:val="24"/>
                <w:lang w:eastAsia="uk-UA"/>
              </w:rPr>
              <w:t xml:space="preserve">скасування </w:t>
            </w:r>
            <w:r w:rsidR="00671BB5">
              <w:rPr>
                <w:sz w:val="24"/>
                <w:szCs w:val="24"/>
                <w:lang w:eastAsia="uk-UA"/>
              </w:rPr>
              <w:t>рішення державного реєстратора</w:t>
            </w:r>
            <w:r w:rsidR="00727B9A">
              <w:rPr>
                <w:sz w:val="24"/>
                <w:szCs w:val="24"/>
                <w:lang w:eastAsia="uk-UA"/>
              </w:rPr>
              <w:t>.</w:t>
            </w:r>
          </w:p>
          <w:p w:rsidR="00044210" w:rsidRPr="0087144D" w:rsidRDefault="0087144D" w:rsidP="00044210">
            <w:pPr>
              <w:ind w:firstLine="223"/>
              <w:rPr>
                <w:i/>
                <w:sz w:val="22"/>
                <w:szCs w:val="22"/>
                <w:lang w:eastAsia="uk-UA"/>
              </w:rPr>
            </w:pPr>
            <w:r w:rsidRPr="0087144D">
              <w:rPr>
                <w:i/>
                <w:sz w:val="22"/>
                <w:szCs w:val="22"/>
                <w:lang w:eastAsia="uk-UA"/>
              </w:rPr>
              <w:t>П</w:t>
            </w:r>
            <w:r w:rsidR="00044210" w:rsidRPr="0087144D">
              <w:rPr>
                <w:i/>
                <w:sz w:val="22"/>
                <w:szCs w:val="22"/>
                <w:lang w:eastAsia="uk-UA"/>
              </w:rPr>
              <w:t>ід час формування та реєстрації заяви державний реєстратор встановлює особу заявника</w:t>
            </w:r>
            <w:r w:rsidRPr="0087144D">
              <w:rPr>
                <w:i/>
                <w:sz w:val="22"/>
                <w:szCs w:val="22"/>
                <w:lang w:eastAsia="uk-UA"/>
              </w:rPr>
              <w:t>.</w:t>
            </w:r>
          </w:p>
          <w:p w:rsidR="00044210" w:rsidRPr="0087144D" w:rsidRDefault="00044210" w:rsidP="00044210">
            <w:pPr>
              <w:ind w:firstLine="223"/>
              <w:rPr>
                <w:i/>
                <w:sz w:val="22"/>
                <w:szCs w:val="22"/>
                <w:lang w:eastAsia="uk-UA"/>
              </w:rPr>
            </w:pPr>
            <w:r w:rsidRPr="0087144D">
              <w:rPr>
                <w:i/>
                <w:sz w:val="22"/>
                <w:szCs w:val="22"/>
                <w:lang w:eastAsia="uk-UA"/>
              </w:rPr>
              <w:t xml:space="preserve">Встановлення особи здійснюється за паспортом громадянина України або за іншим документом, що посвідчує особу та підтверджує громадянство України, передбаченим Законом України </w:t>
            </w:r>
            <w:r w:rsidR="00727B9A">
              <w:rPr>
                <w:i/>
                <w:sz w:val="22"/>
                <w:szCs w:val="22"/>
                <w:lang w:eastAsia="uk-UA"/>
              </w:rPr>
              <w:t>«</w:t>
            </w:r>
            <w:r w:rsidRPr="0087144D">
              <w:rPr>
                <w:i/>
                <w:sz w:val="22"/>
                <w:szCs w:val="22"/>
                <w:lang w:eastAsia="uk-UA"/>
              </w:rPr>
              <w:t>Про Єдиний державний демографічний реєстр та документи, що підтверджують громадянство України, посвідчують особу чи її спеціальний статус</w:t>
            </w:r>
            <w:r w:rsidR="00727B9A">
              <w:rPr>
                <w:i/>
                <w:sz w:val="22"/>
                <w:szCs w:val="22"/>
                <w:lang w:eastAsia="uk-UA"/>
              </w:rPr>
              <w:t>»</w:t>
            </w:r>
            <w:r w:rsidRPr="0087144D">
              <w:rPr>
                <w:i/>
                <w:sz w:val="22"/>
                <w:szCs w:val="22"/>
                <w:lang w:eastAsia="uk-UA"/>
              </w:rPr>
              <w:t>.</w:t>
            </w:r>
          </w:p>
          <w:p w:rsidR="00044210" w:rsidRPr="0087144D" w:rsidRDefault="00044210" w:rsidP="00044210">
            <w:pPr>
              <w:ind w:firstLine="223"/>
              <w:rPr>
                <w:i/>
                <w:sz w:val="22"/>
                <w:szCs w:val="22"/>
                <w:lang w:eastAsia="uk-UA"/>
              </w:rPr>
            </w:pPr>
            <w:r w:rsidRPr="0087144D">
              <w:rPr>
                <w:i/>
                <w:sz w:val="22"/>
                <w:szCs w:val="22"/>
                <w:lang w:eastAsia="uk-UA"/>
              </w:rPr>
              <w:t>Особа іноземця та особа без громадянства встановлюються за паспортним документом іноземця.</w:t>
            </w:r>
          </w:p>
          <w:p w:rsidR="00044210" w:rsidRPr="0087144D" w:rsidRDefault="00044210" w:rsidP="00044210">
            <w:pPr>
              <w:ind w:firstLine="223"/>
              <w:rPr>
                <w:i/>
                <w:sz w:val="22"/>
                <w:szCs w:val="22"/>
                <w:lang w:eastAsia="uk-UA"/>
              </w:rPr>
            </w:pPr>
            <w:r w:rsidRPr="0087144D">
              <w:rPr>
                <w:i/>
                <w:sz w:val="22"/>
                <w:szCs w:val="22"/>
                <w:lang w:eastAsia="uk-UA"/>
              </w:rPr>
              <w:t>У разі подання заяви уповноваженою на те особою державний реєстратор, уповноважена особа перевіряє обсяг повноважень такої особи на підставі документа, що підтверджує її повноваження діяти від імені іншої особи.</w:t>
            </w:r>
          </w:p>
          <w:p w:rsidR="00A93784" w:rsidRPr="0087144D" w:rsidRDefault="00044210" w:rsidP="00044210">
            <w:pPr>
              <w:ind w:firstLine="223"/>
              <w:rPr>
                <w:i/>
                <w:sz w:val="22"/>
                <w:szCs w:val="22"/>
                <w:lang w:eastAsia="uk-UA"/>
              </w:rPr>
            </w:pPr>
            <w:r w:rsidRPr="0087144D">
              <w:rPr>
                <w:i/>
                <w:sz w:val="22"/>
                <w:szCs w:val="22"/>
                <w:lang w:eastAsia="uk-UA"/>
              </w:rPr>
              <w:t>Обсяг повноважень особи, уповноваженої діяти від імені юридичної особи, перевіряється на підставі відомостей, які містяться в Єдиному державному реєстрі юридичних осіб, фізичних осіб – підприємців та громадських формувань, за допомогою п</w:t>
            </w:r>
            <w:r w:rsidR="00727B9A">
              <w:rPr>
                <w:i/>
                <w:sz w:val="22"/>
                <w:szCs w:val="22"/>
                <w:lang w:eastAsia="uk-UA"/>
              </w:rPr>
              <w:t>орталу електронних сервісів)</w:t>
            </w:r>
          </w:p>
          <w:p w:rsidR="00044210" w:rsidRPr="00200BCD" w:rsidRDefault="00044210" w:rsidP="00044210">
            <w:pPr>
              <w:ind w:firstLine="223"/>
              <w:rPr>
                <w:sz w:val="24"/>
                <w:szCs w:val="24"/>
                <w:lang w:eastAsia="uk-UA"/>
              </w:rPr>
            </w:pPr>
          </w:p>
          <w:p w:rsidR="00F03E60" w:rsidRPr="00F94EC9" w:rsidRDefault="00C15810" w:rsidP="00044210">
            <w:pPr>
              <w:ind w:firstLine="223"/>
              <w:rPr>
                <w:sz w:val="24"/>
                <w:szCs w:val="24"/>
                <w:lang w:eastAsia="uk-UA"/>
              </w:rPr>
            </w:pPr>
            <w:bookmarkStart w:id="3" w:name="n507"/>
            <w:bookmarkEnd w:id="3"/>
            <w:r w:rsidRPr="00C15810">
              <w:rPr>
                <w:sz w:val="24"/>
                <w:szCs w:val="24"/>
                <w:lang w:eastAsia="uk-UA"/>
              </w:rPr>
              <w:t xml:space="preserve">рішення суду, </w:t>
            </w:r>
            <w:r w:rsidR="00A743B5">
              <w:rPr>
                <w:sz w:val="24"/>
                <w:szCs w:val="24"/>
                <w:lang w:eastAsia="uk-UA"/>
              </w:rPr>
              <w:t>що набрало законної сили.</w:t>
            </w:r>
          </w:p>
        </w:tc>
      </w:tr>
      <w:tr w:rsidR="00F94EC9" w:rsidRPr="00F94EC9" w:rsidTr="00BE5E7F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F03E60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lastRenderedPageBreak/>
              <w:t>9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223E" w:rsidRDefault="00DE28B3" w:rsidP="00D73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DC2A9F" w:rsidRPr="00F94EC9">
              <w:rPr>
                <w:sz w:val="24"/>
                <w:szCs w:val="24"/>
              </w:rPr>
              <w:t xml:space="preserve">окументи </w:t>
            </w:r>
            <w:r w:rsidR="00F03E60" w:rsidRPr="00F94EC9">
              <w:rPr>
                <w:sz w:val="24"/>
                <w:szCs w:val="24"/>
              </w:rPr>
              <w:t>подаються заявником особисто</w:t>
            </w:r>
            <w:r w:rsidR="0029223E">
              <w:rPr>
                <w:sz w:val="24"/>
                <w:szCs w:val="24"/>
              </w:rPr>
              <w:t xml:space="preserve"> або уповноваженою ним особою</w:t>
            </w:r>
            <w:r w:rsidRPr="00F94EC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</w:t>
            </w:r>
            <w:r w:rsidRPr="00F94EC9">
              <w:rPr>
                <w:sz w:val="24"/>
                <w:szCs w:val="24"/>
              </w:rPr>
              <w:t xml:space="preserve"> паперовій формі</w:t>
            </w:r>
          </w:p>
          <w:p w:rsidR="00F03E60" w:rsidRPr="00F94EC9" w:rsidRDefault="00F03E60" w:rsidP="00E016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  <w:lang w:eastAsia="uk-UA"/>
              </w:rPr>
            </w:pPr>
          </w:p>
        </w:tc>
      </w:tr>
      <w:tr w:rsidR="00F94EC9" w:rsidRPr="00F94EC9" w:rsidTr="00BE5E7F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F03E60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5BA5" w:rsidRPr="00F94EC9" w:rsidRDefault="00E55BA5" w:rsidP="00805BC3">
            <w:pPr>
              <w:rPr>
                <w:sz w:val="24"/>
                <w:szCs w:val="24"/>
                <w:highlight w:val="yellow"/>
                <w:lang w:eastAsia="uk-UA"/>
              </w:rPr>
            </w:pPr>
          </w:p>
          <w:p w:rsidR="00805BC3" w:rsidRPr="00F94EC9" w:rsidRDefault="0029223E" w:rsidP="00856E0C">
            <w:pPr>
              <w:ind w:firstLine="217"/>
              <w:rPr>
                <w:sz w:val="24"/>
                <w:szCs w:val="24"/>
                <w:lang w:eastAsia="uk-UA"/>
              </w:rPr>
            </w:pPr>
            <w:r w:rsidRPr="0029223E">
              <w:rPr>
                <w:sz w:val="24"/>
                <w:szCs w:val="24"/>
                <w:lang w:eastAsia="uk-UA"/>
              </w:rPr>
              <w:t xml:space="preserve">Адміністративна послуга надається </w:t>
            </w:r>
            <w:r w:rsidR="00EA12E5">
              <w:rPr>
                <w:sz w:val="24"/>
                <w:szCs w:val="24"/>
                <w:lang w:eastAsia="uk-UA"/>
              </w:rPr>
              <w:t>безо</w:t>
            </w:r>
            <w:r w:rsidR="00727B9A">
              <w:rPr>
                <w:sz w:val="24"/>
                <w:szCs w:val="24"/>
                <w:lang w:eastAsia="uk-UA"/>
              </w:rPr>
              <w:t>платно</w:t>
            </w:r>
          </w:p>
        </w:tc>
      </w:tr>
      <w:tr w:rsidR="00F94EC9" w:rsidRPr="00F94EC9" w:rsidTr="00BE5E7F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F03E60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223E" w:rsidRPr="0029223E" w:rsidRDefault="00C72FC2" w:rsidP="00C72FC2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C72FC2">
              <w:rPr>
                <w:sz w:val="24"/>
                <w:szCs w:val="24"/>
              </w:rPr>
              <w:t xml:space="preserve"> строк, що не перевищує 2 годи</w:t>
            </w:r>
            <w:r w:rsidR="0087144D">
              <w:rPr>
                <w:sz w:val="24"/>
                <w:szCs w:val="24"/>
              </w:rPr>
              <w:t>ни з часу реєстрації відповідного</w:t>
            </w:r>
            <w:r w:rsidRPr="00C72FC2">
              <w:rPr>
                <w:sz w:val="24"/>
                <w:szCs w:val="24"/>
              </w:rPr>
              <w:t xml:space="preserve"> рішення суду в Державному реєстрі </w:t>
            </w:r>
            <w:r w:rsidR="0087144D">
              <w:rPr>
                <w:sz w:val="24"/>
                <w:szCs w:val="24"/>
              </w:rPr>
              <w:t xml:space="preserve">речових </w:t>
            </w:r>
            <w:r w:rsidRPr="00C72FC2">
              <w:rPr>
                <w:sz w:val="24"/>
                <w:szCs w:val="24"/>
              </w:rPr>
              <w:t>прав</w:t>
            </w:r>
            <w:r w:rsidR="0087144D">
              <w:rPr>
                <w:sz w:val="24"/>
                <w:szCs w:val="24"/>
              </w:rPr>
              <w:t xml:space="preserve"> на нерухоме майно</w:t>
            </w:r>
          </w:p>
        </w:tc>
      </w:tr>
      <w:tr w:rsidR="00671BB5" w:rsidRPr="00F94EC9" w:rsidTr="00BE5E7F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71BB5" w:rsidRPr="00F94EC9" w:rsidRDefault="00671BB5" w:rsidP="00C74B67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71BB5" w:rsidRPr="00F94EC9" w:rsidRDefault="00671BB5" w:rsidP="00D73D1F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Перелік підстав для зупинення розгляду документів, поданих для державної реєстрації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71BB5" w:rsidRPr="00671BB5" w:rsidRDefault="00671BB5" w:rsidP="00671BB5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671BB5">
              <w:rPr>
                <w:sz w:val="24"/>
                <w:szCs w:val="24"/>
              </w:rPr>
              <w:t>1) подання документів для державної реєстрації прав не в повному обсязі, передбаченому законодавством;</w:t>
            </w:r>
          </w:p>
          <w:p w:rsidR="00671BB5" w:rsidRDefault="00671BB5" w:rsidP="0071611A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671BB5">
              <w:rPr>
                <w:sz w:val="24"/>
                <w:szCs w:val="24"/>
              </w:rPr>
              <w:t xml:space="preserve">2) неподання заявником чи неотримання державним реєстратором </w:t>
            </w:r>
            <w:r w:rsidR="0071611A">
              <w:rPr>
                <w:sz w:val="24"/>
                <w:szCs w:val="24"/>
              </w:rPr>
              <w:t xml:space="preserve">прав на нерухоме майно </w:t>
            </w:r>
            <w:r w:rsidRPr="00671BB5">
              <w:rPr>
                <w:sz w:val="24"/>
                <w:szCs w:val="24"/>
              </w:rPr>
              <w:t>у порядку, визначеному у пункті 3 частини третьої статті 10 Закону</w:t>
            </w:r>
            <w:r w:rsidR="0071611A">
              <w:rPr>
                <w:sz w:val="24"/>
                <w:szCs w:val="24"/>
              </w:rPr>
              <w:t xml:space="preserve"> України «Про державну реєстрацію речових прав на нерухоме майно та їх обтяжень»</w:t>
            </w:r>
            <w:r w:rsidRPr="00671BB5">
              <w:rPr>
                <w:sz w:val="24"/>
                <w:szCs w:val="24"/>
              </w:rPr>
              <w:t xml:space="preserve">, інформації про зареєстровані до </w:t>
            </w:r>
            <w:r w:rsidR="0071611A">
              <w:rPr>
                <w:sz w:val="24"/>
                <w:szCs w:val="24"/>
              </w:rPr>
              <w:t>0</w:t>
            </w:r>
            <w:r w:rsidRPr="00671BB5">
              <w:rPr>
                <w:sz w:val="24"/>
                <w:szCs w:val="24"/>
              </w:rPr>
              <w:t>1 січня 2013 року речові права на відповідне нерухоме майно, якщо наявність такої інформації є необхідно</w:t>
            </w:r>
            <w:r w:rsidR="00F67FC4">
              <w:rPr>
                <w:sz w:val="24"/>
                <w:szCs w:val="24"/>
              </w:rPr>
              <w:t>ю для державної реєстрації прав;</w:t>
            </w:r>
          </w:p>
          <w:p w:rsidR="00F67FC4" w:rsidRDefault="00F67FC4" w:rsidP="0071611A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3) </w:t>
            </w:r>
            <w:r w:rsidRPr="00F67FC4">
              <w:rPr>
                <w:sz w:val="24"/>
                <w:szCs w:val="24"/>
              </w:rPr>
              <w:t>направлення запиту до суду про отримання копії рішення суду</w:t>
            </w:r>
          </w:p>
        </w:tc>
      </w:tr>
      <w:tr w:rsidR="00F94EC9" w:rsidRPr="00F94EC9" w:rsidTr="00BE5E7F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F03E60" w:rsidP="00DC52FE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</w:t>
            </w:r>
            <w:r w:rsidR="00DC52FE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Перелік підстав для відмови у державні</w:t>
            </w:r>
            <w:r w:rsidR="001651D9" w:rsidRPr="00F94EC9">
              <w:rPr>
                <w:sz w:val="24"/>
                <w:szCs w:val="24"/>
                <w:lang w:eastAsia="uk-UA"/>
              </w:rPr>
              <w:t>й</w:t>
            </w:r>
            <w:r w:rsidRPr="00F94EC9">
              <w:rPr>
                <w:sz w:val="24"/>
                <w:szCs w:val="24"/>
                <w:lang w:eastAsia="uk-UA"/>
              </w:rPr>
              <w:t xml:space="preserve"> реєстрації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56F9" w:rsidRPr="0033622B" w:rsidRDefault="00CA56F9" w:rsidP="00CA56F9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33622B">
              <w:rPr>
                <w:sz w:val="24"/>
                <w:szCs w:val="24"/>
                <w:lang w:eastAsia="uk-UA"/>
              </w:rPr>
              <w:t xml:space="preserve">У </w:t>
            </w:r>
            <w:r w:rsidR="0033622B" w:rsidRPr="0033622B">
              <w:rPr>
                <w:sz w:val="24"/>
                <w:szCs w:val="24"/>
                <w:lang w:eastAsia="uk-UA"/>
              </w:rPr>
              <w:t>внесенні</w:t>
            </w:r>
            <w:r w:rsidRPr="0033622B">
              <w:rPr>
                <w:sz w:val="24"/>
                <w:szCs w:val="24"/>
                <w:lang w:eastAsia="uk-UA"/>
              </w:rPr>
              <w:t xml:space="preserve"> запису </w:t>
            </w:r>
            <w:r w:rsidR="0033622B" w:rsidRPr="0033622B">
              <w:rPr>
                <w:sz w:val="24"/>
                <w:szCs w:val="24"/>
                <w:lang w:eastAsia="uk-UA"/>
              </w:rPr>
              <w:t>про скасування державної реєстрації прав</w:t>
            </w:r>
            <w:r w:rsidRPr="0033622B">
              <w:rPr>
                <w:sz w:val="24"/>
                <w:szCs w:val="24"/>
                <w:lang w:eastAsia="uk-UA"/>
              </w:rPr>
              <w:t xml:space="preserve"> може бути відмовлено, якщо:</w:t>
            </w:r>
          </w:p>
          <w:p w:rsidR="00DC52FE" w:rsidRPr="00DC52FE" w:rsidRDefault="00DC52FE" w:rsidP="00DC52FE">
            <w:pPr>
              <w:tabs>
                <w:tab w:val="left" w:pos="1565"/>
              </w:tabs>
              <w:ind w:firstLine="217"/>
              <w:rPr>
                <w:color w:val="000000"/>
                <w:sz w:val="24"/>
                <w:szCs w:val="24"/>
              </w:rPr>
            </w:pPr>
            <w:r w:rsidRPr="00DC52FE">
              <w:rPr>
                <w:color w:val="000000"/>
                <w:sz w:val="24"/>
                <w:szCs w:val="24"/>
              </w:rPr>
              <w:t>заява про державну реєстрацію прав подана неналежною особою;</w:t>
            </w:r>
          </w:p>
          <w:p w:rsidR="00DC52FE" w:rsidRPr="00DC52FE" w:rsidRDefault="00DC52FE" w:rsidP="00DC52FE">
            <w:pPr>
              <w:tabs>
                <w:tab w:val="left" w:pos="1565"/>
              </w:tabs>
              <w:ind w:firstLine="217"/>
              <w:rPr>
                <w:color w:val="000000"/>
                <w:sz w:val="24"/>
                <w:szCs w:val="24"/>
              </w:rPr>
            </w:pPr>
            <w:r w:rsidRPr="00DC52FE">
              <w:rPr>
                <w:color w:val="000000"/>
                <w:sz w:val="24"/>
                <w:szCs w:val="24"/>
              </w:rPr>
              <w:t>подані документи не відповідають вимогам, встановленим Законом</w:t>
            </w:r>
            <w:r>
              <w:rPr>
                <w:color w:val="000000"/>
                <w:sz w:val="24"/>
                <w:szCs w:val="24"/>
              </w:rPr>
              <w:t xml:space="preserve"> України «Про державну реєстрацію речових прав на нерухоме майно та їх обтяжень»</w:t>
            </w:r>
            <w:r w:rsidRPr="00DC52FE">
              <w:rPr>
                <w:color w:val="000000"/>
                <w:sz w:val="24"/>
                <w:szCs w:val="24"/>
              </w:rPr>
              <w:t>;</w:t>
            </w:r>
          </w:p>
          <w:p w:rsidR="00DC52FE" w:rsidRPr="00DC52FE" w:rsidRDefault="00DC52FE" w:rsidP="00DC52FE">
            <w:pPr>
              <w:tabs>
                <w:tab w:val="left" w:pos="1565"/>
              </w:tabs>
              <w:ind w:firstLine="217"/>
              <w:rPr>
                <w:color w:val="000000"/>
                <w:sz w:val="24"/>
                <w:szCs w:val="24"/>
              </w:rPr>
            </w:pPr>
            <w:r w:rsidRPr="00DC52FE">
              <w:rPr>
                <w:color w:val="000000"/>
                <w:sz w:val="24"/>
                <w:szCs w:val="24"/>
              </w:rPr>
              <w:t>подані документи не дають змоги встановити набуття, зміну або припинення речових прав на нерухоме майно та їх обтяження;</w:t>
            </w:r>
          </w:p>
          <w:p w:rsidR="00DC52FE" w:rsidRPr="00DC52FE" w:rsidRDefault="00DC52FE" w:rsidP="00DC52FE">
            <w:pPr>
              <w:tabs>
                <w:tab w:val="left" w:pos="1565"/>
              </w:tabs>
              <w:ind w:firstLine="217"/>
              <w:rPr>
                <w:color w:val="000000"/>
                <w:sz w:val="24"/>
                <w:szCs w:val="24"/>
              </w:rPr>
            </w:pPr>
            <w:r w:rsidRPr="00DC52FE">
              <w:rPr>
                <w:color w:val="000000"/>
                <w:sz w:val="24"/>
                <w:szCs w:val="24"/>
              </w:rPr>
              <w:lastRenderedPageBreak/>
              <w:t>наявні суперечності між заявленими та вже зареєстрованими речовими правами на нерухоме майно та їх обтяженнями;</w:t>
            </w:r>
          </w:p>
          <w:p w:rsidR="00DC52FE" w:rsidRPr="00DC52FE" w:rsidRDefault="00DC52FE" w:rsidP="00DC52FE">
            <w:pPr>
              <w:tabs>
                <w:tab w:val="left" w:pos="1565"/>
              </w:tabs>
              <w:ind w:firstLine="217"/>
              <w:rPr>
                <w:color w:val="000000"/>
                <w:sz w:val="24"/>
                <w:szCs w:val="24"/>
              </w:rPr>
            </w:pPr>
            <w:r w:rsidRPr="00DC52FE">
              <w:rPr>
                <w:color w:val="000000"/>
                <w:sz w:val="24"/>
                <w:szCs w:val="24"/>
              </w:rPr>
              <w:t>після завершення строку, встановленого частиною третьою статті 23 Закону</w:t>
            </w:r>
            <w:r>
              <w:rPr>
                <w:color w:val="000000"/>
                <w:sz w:val="24"/>
                <w:szCs w:val="24"/>
              </w:rPr>
              <w:t xml:space="preserve"> України «Про державну реєстрацію речових прав на нерухоме майно та їх обтяжень»</w:t>
            </w:r>
            <w:r w:rsidRPr="00DC52FE">
              <w:rPr>
                <w:color w:val="000000"/>
                <w:sz w:val="24"/>
                <w:szCs w:val="24"/>
              </w:rPr>
              <w:t>, не усунені обставини, що були підставою для прийняття рішення про зупинення розгляду заяви про державну реєстрацію прав;</w:t>
            </w:r>
          </w:p>
          <w:p w:rsidR="00DC52FE" w:rsidRPr="00DC52FE" w:rsidRDefault="00DC52FE" w:rsidP="00DC52FE">
            <w:pPr>
              <w:tabs>
                <w:tab w:val="left" w:pos="1565"/>
              </w:tabs>
              <w:ind w:firstLine="217"/>
              <w:rPr>
                <w:color w:val="000000"/>
                <w:sz w:val="24"/>
                <w:szCs w:val="24"/>
              </w:rPr>
            </w:pPr>
            <w:r w:rsidRPr="00DC52FE">
              <w:rPr>
                <w:color w:val="000000"/>
                <w:sz w:val="24"/>
                <w:szCs w:val="24"/>
              </w:rPr>
              <w:t>заявником подано ті самі документи, на підставі яких заявлене речове право, обтяження вже зареєстровано у Державному реєстрі прав;</w:t>
            </w:r>
          </w:p>
          <w:p w:rsidR="00F67FC4" w:rsidRPr="00F94EC9" w:rsidRDefault="00F67FC4" w:rsidP="00F67FC4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F67FC4">
              <w:rPr>
                <w:sz w:val="24"/>
                <w:szCs w:val="24"/>
                <w:lang w:eastAsia="uk-UA"/>
              </w:rPr>
              <w:t xml:space="preserve">надходження відповідно до Порядку державної реєстрації речових прав на нерухоме майно та їх обтяжень, затвердженого постановою Кабінету Міністрів України </w:t>
            </w:r>
            <w:r>
              <w:rPr>
                <w:sz w:val="24"/>
                <w:szCs w:val="24"/>
                <w:lang w:eastAsia="uk-UA"/>
              </w:rPr>
              <w:br/>
            </w:r>
            <w:r w:rsidRPr="00F67FC4">
              <w:rPr>
                <w:sz w:val="24"/>
                <w:szCs w:val="24"/>
                <w:lang w:eastAsia="uk-UA"/>
              </w:rPr>
              <w:t>від 25 грудня 2015 року «Про державну реєстрацію речових прав на нерухоме майно та їх обтяжень» (зі змінами) відомостей з Державного земельного кадастру про відсутність в останньому відомостей про земельну ділянку</w:t>
            </w:r>
          </w:p>
        </w:tc>
      </w:tr>
      <w:tr w:rsidR="00F94EC9" w:rsidRPr="00F94EC9" w:rsidTr="00BE5E7F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F03E60" w:rsidP="00DC52FE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lastRenderedPageBreak/>
              <w:t>1</w:t>
            </w:r>
            <w:r w:rsidR="00DC52FE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7FC4" w:rsidRDefault="00F67FC4" w:rsidP="00F67FC4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</w:rPr>
            </w:pPr>
            <w:bookmarkStart w:id="4" w:name="o638"/>
            <w:bookmarkEnd w:id="4"/>
            <w:r w:rsidRPr="00F94EC9">
              <w:rPr>
                <w:sz w:val="24"/>
                <w:szCs w:val="24"/>
              </w:rPr>
              <w:t xml:space="preserve">Внесення відповідного запису до </w:t>
            </w:r>
            <w:r>
              <w:rPr>
                <w:sz w:val="24"/>
                <w:szCs w:val="24"/>
                <w:lang w:eastAsia="uk-UA"/>
              </w:rPr>
              <w:t xml:space="preserve">Державного реєстру речових прав на нерухоме майно </w:t>
            </w:r>
            <w:r w:rsidRPr="00F67FC4">
              <w:rPr>
                <w:i/>
                <w:sz w:val="24"/>
                <w:szCs w:val="24"/>
                <w:lang w:eastAsia="uk-UA"/>
              </w:rPr>
              <w:t>та</w:t>
            </w:r>
            <w:r w:rsidR="00356195" w:rsidRPr="00356195">
              <w:rPr>
                <w:sz w:val="24"/>
                <w:szCs w:val="24"/>
              </w:rPr>
              <w:t xml:space="preserve"> витяг з Державного реєстру речових прав на нерухоме майно про проведену державну реєстрацію прав в паперовій </w:t>
            </w:r>
            <w:r w:rsidR="007B5220">
              <w:rPr>
                <w:sz w:val="24"/>
                <w:szCs w:val="24"/>
              </w:rPr>
              <w:t xml:space="preserve">формі </w:t>
            </w:r>
            <w:r w:rsidR="00356195" w:rsidRPr="00356195">
              <w:rPr>
                <w:sz w:val="24"/>
                <w:szCs w:val="24"/>
              </w:rPr>
              <w:t>(за бажанням</w:t>
            </w:r>
            <w:r>
              <w:rPr>
                <w:sz w:val="24"/>
                <w:szCs w:val="24"/>
              </w:rPr>
              <w:t xml:space="preserve"> заявника);</w:t>
            </w:r>
          </w:p>
          <w:p w:rsidR="00F03E60" w:rsidRPr="00F94EC9" w:rsidRDefault="0087144D" w:rsidP="00F67FC4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</w:rPr>
              <w:t>рішення</w:t>
            </w:r>
            <w:r w:rsidR="00EF1618" w:rsidRPr="00F94EC9">
              <w:rPr>
                <w:sz w:val="24"/>
                <w:szCs w:val="24"/>
                <w:lang w:eastAsia="uk-UA"/>
              </w:rPr>
              <w:t xml:space="preserve"> про відмову у </w:t>
            </w:r>
            <w:r w:rsidR="00CA56F9" w:rsidRPr="00CA56F9">
              <w:rPr>
                <w:sz w:val="24"/>
                <w:szCs w:val="24"/>
                <w:lang w:eastAsia="uk-UA"/>
              </w:rPr>
              <w:t>скасуванн</w:t>
            </w:r>
            <w:r w:rsidR="00CA56F9">
              <w:rPr>
                <w:sz w:val="24"/>
                <w:szCs w:val="24"/>
                <w:lang w:eastAsia="uk-UA"/>
              </w:rPr>
              <w:t>і</w:t>
            </w:r>
            <w:r w:rsidR="00CA56F9" w:rsidRPr="00CA56F9">
              <w:rPr>
                <w:sz w:val="24"/>
                <w:szCs w:val="24"/>
                <w:lang w:eastAsia="uk-UA"/>
              </w:rPr>
              <w:t xml:space="preserve"> запису Державного реєстру </w:t>
            </w:r>
            <w:r>
              <w:rPr>
                <w:sz w:val="24"/>
                <w:szCs w:val="24"/>
                <w:lang w:eastAsia="uk-UA"/>
              </w:rPr>
              <w:t xml:space="preserve">речових </w:t>
            </w:r>
            <w:r w:rsidR="00CA56F9" w:rsidRPr="00CA56F9">
              <w:rPr>
                <w:sz w:val="24"/>
                <w:szCs w:val="24"/>
                <w:lang w:eastAsia="uk-UA"/>
              </w:rPr>
              <w:t>прав</w:t>
            </w:r>
            <w:r>
              <w:rPr>
                <w:sz w:val="24"/>
                <w:szCs w:val="24"/>
                <w:lang w:eastAsia="uk-UA"/>
              </w:rPr>
              <w:t xml:space="preserve"> на нерухоме майно</w:t>
            </w:r>
          </w:p>
        </w:tc>
      </w:tr>
      <w:tr w:rsidR="00F03E60" w:rsidRPr="00F94EC9" w:rsidTr="00BE5E7F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F03E60" w:rsidP="00DC52FE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</w:t>
            </w:r>
            <w:r w:rsidR="00DC52FE"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611A" w:rsidRPr="00B56D4E" w:rsidRDefault="0071611A" w:rsidP="0071611A">
            <w:pPr>
              <w:pStyle w:val="a3"/>
              <w:tabs>
                <w:tab w:val="left" w:pos="358"/>
              </w:tabs>
              <w:ind w:left="0" w:firstLine="217"/>
              <w:rPr>
                <w:i/>
                <w:sz w:val="22"/>
                <w:szCs w:val="22"/>
              </w:rPr>
            </w:pPr>
            <w:r w:rsidRPr="00B56D4E">
              <w:rPr>
                <w:i/>
                <w:sz w:val="22"/>
                <w:szCs w:val="22"/>
              </w:rPr>
              <w:t>Результати надання адміністративної послуги у сфері державної реєстрації оприлюднюються на веб-порталі Мін’юсту для доступу до не</w:t>
            </w:r>
            <w:r w:rsidR="00727B9A">
              <w:rPr>
                <w:i/>
                <w:sz w:val="22"/>
                <w:szCs w:val="22"/>
              </w:rPr>
              <w:t>ї заявника з метою її перегляду</w:t>
            </w:r>
            <w:r>
              <w:rPr>
                <w:i/>
                <w:sz w:val="22"/>
                <w:szCs w:val="22"/>
              </w:rPr>
              <w:t>**</w:t>
            </w:r>
            <w:r w:rsidR="00727B9A">
              <w:rPr>
                <w:i/>
                <w:sz w:val="22"/>
                <w:szCs w:val="22"/>
              </w:rPr>
              <w:t>.</w:t>
            </w:r>
          </w:p>
          <w:p w:rsidR="0071611A" w:rsidRDefault="0071611A" w:rsidP="0071611A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Витяг</w:t>
            </w:r>
            <w:r w:rsidRPr="00E20177">
              <w:rPr>
                <w:sz w:val="24"/>
                <w:szCs w:val="24"/>
              </w:rPr>
              <w:t xml:space="preserve"> з Державного реєстру </w:t>
            </w:r>
            <w:r>
              <w:rPr>
                <w:sz w:val="24"/>
                <w:szCs w:val="24"/>
              </w:rPr>
              <w:t xml:space="preserve">речових </w:t>
            </w:r>
            <w:r w:rsidRPr="00E20177">
              <w:rPr>
                <w:sz w:val="24"/>
                <w:szCs w:val="24"/>
              </w:rPr>
              <w:t>прав</w:t>
            </w:r>
            <w:r>
              <w:rPr>
                <w:sz w:val="24"/>
                <w:szCs w:val="24"/>
              </w:rPr>
              <w:t xml:space="preserve"> на нерухоме майно</w:t>
            </w:r>
            <w:r w:rsidRPr="00E20177">
              <w:rPr>
                <w:sz w:val="24"/>
                <w:szCs w:val="24"/>
              </w:rPr>
              <w:t xml:space="preserve"> за бажанням заявника може бути </w:t>
            </w:r>
            <w:r>
              <w:rPr>
                <w:sz w:val="24"/>
                <w:szCs w:val="24"/>
              </w:rPr>
              <w:t>отриманий у</w:t>
            </w:r>
            <w:r w:rsidR="00FB35B8">
              <w:rPr>
                <w:sz w:val="24"/>
                <w:szCs w:val="24"/>
              </w:rPr>
              <w:t xml:space="preserve"> паперовій формі.</w:t>
            </w:r>
          </w:p>
          <w:p w:rsidR="000C20B5" w:rsidRPr="00F94EC9" w:rsidRDefault="0071611A" w:rsidP="0071611A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</w:rPr>
              <w:t xml:space="preserve">Рішення про відмову у скасуванні рішення державного реєстратора, скасуванні запису Державного реєстру речових прав на нерухоме майно </w:t>
            </w:r>
            <w:r w:rsidRPr="00B15501">
              <w:rPr>
                <w:sz w:val="24"/>
                <w:szCs w:val="24"/>
              </w:rPr>
              <w:t>за бажанням заявника може бути отриман</w:t>
            </w:r>
            <w:r>
              <w:rPr>
                <w:sz w:val="24"/>
                <w:szCs w:val="24"/>
              </w:rPr>
              <w:t>е</w:t>
            </w:r>
            <w:r w:rsidRPr="00B15501">
              <w:rPr>
                <w:sz w:val="24"/>
                <w:szCs w:val="24"/>
              </w:rPr>
              <w:t xml:space="preserve"> у паперовій формі</w:t>
            </w:r>
          </w:p>
        </w:tc>
      </w:tr>
    </w:tbl>
    <w:p w:rsidR="0059459D" w:rsidRDefault="0059459D">
      <w:bookmarkStart w:id="5" w:name="n43"/>
      <w:bookmarkEnd w:id="5"/>
    </w:p>
    <w:p w:rsidR="0071611A" w:rsidRDefault="0071611A" w:rsidP="0071611A">
      <w:r>
        <w:t>*</w:t>
      </w:r>
      <w:r w:rsidR="000D0241">
        <w:rPr>
          <w:sz w:val="24"/>
          <w:szCs w:val="24"/>
        </w:rPr>
        <w:t>Д</w:t>
      </w:r>
      <w:r w:rsidRPr="0071611A">
        <w:rPr>
          <w:sz w:val="24"/>
          <w:szCs w:val="24"/>
        </w:rPr>
        <w:t xml:space="preserve">о запровадження інформаційної взаємодії між Державним реєстром </w:t>
      </w:r>
      <w:r w:rsidR="00BB01F9">
        <w:rPr>
          <w:sz w:val="24"/>
          <w:szCs w:val="24"/>
        </w:rPr>
        <w:t xml:space="preserve">речових </w:t>
      </w:r>
      <w:r w:rsidRPr="0071611A">
        <w:rPr>
          <w:sz w:val="24"/>
          <w:szCs w:val="24"/>
        </w:rPr>
        <w:t>прав</w:t>
      </w:r>
      <w:r w:rsidR="00BB01F9">
        <w:rPr>
          <w:sz w:val="24"/>
          <w:szCs w:val="24"/>
        </w:rPr>
        <w:t xml:space="preserve"> на нерухоме майно </w:t>
      </w:r>
      <w:r w:rsidRPr="0071611A">
        <w:rPr>
          <w:sz w:val="24"/>
          <w:szCs w:val="24"/>
        </w:rPr>
        <w:t>та Єдиним державним реєстром судо</w:t>
      </w:r>
      <w:r w:rsidR="00BB01F9">
        <w:rPr>
          <w:sz w:val="24"/>
          <w:szCs w:val="24"/>
        </w:rPr>
        <w:t xml:space="preserve">вих рішень, </w:t>
      </w:r>
      <w:r w:rsidRPr="0071611A">
        <w:rPr>
          <w:sz w:val="24"/>
          <w:szCs w:val="24"/>
        </w:rPr>
        <w:t>а також у разі проведення реєстраційних дій на підставі рішень судів, що набрали законної сили, до запровадження відповідної інформаційної взаємодії реєстраційні дії на підставі рішень судів проводяться за зверненням заявника.</w:t>
      </w:r>
    </w:p>
    <w:p w:rsidR="0071611A" w:rsidRDefault="0071611A"/>
    <w:p w:rsidR="0030567F" w:rsidRDefault="000D0241">
      <w:r>
        <w:t>**</w:t>
      </w:r>
      <w:r>
        <w:rPr>
          <w:i/>
          <w:sz w:val="24"/>
          <w:szCs w:val="24"/>
        </w:rPr>
        <w:t>П</w:t>
      </w:r>
      <w:r w:rsidR="0030567F" w:rsidRPr="0030567F">
        <w:rPr>
          <w:i/>
          <w:sz w:val="24"/>
          <w:szCs w:val="24"/>
        </w:rPr>
        <w:t>ісля запровадження сервісу</w:t>
      </w:r>
      <w:r>
        <w:rPr>
          <w:i/>
          <w:sz w:val="24"/>
          <w:szCs w:val="24"/>
        </w:rPr>
        <w:t>.</w:t>
      </w:r>
    </w:p>
    <w:p w:rsidR="0030567F" w:rsidRDefault="0030567F"/>
    <w:sectPr w:rsidR="0030567F" w:rsidSect="0087144D">
      <w:headerReference w:type="default" r:id="rId9"/>
      <w:pgSz w:w="11906" w:h="16838"/>
      <w:pgMar w:top="709" w:right="707" w:bottom="426" w:left="1134" w:header="426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7BD8" w:rsidRDefault="00797BD8">
      <w:r>
        <w:separator/>
      </w:r>
    </w:p>
  </w:endnote>
  <w:endnote w:type="continuationSeparator" w:id="0">
    <w:p w:rsidR="00797BD8" w:rsidRDefault="00797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7BD8" w:rsidRDefault="00797BD8">
      <w:r>
        <w:separator/>
      </w:r>
    </w:p>
  </w:footnote>
  <w:footnote w:type="continuationSeparator" w:id="0">
    <w:p w:rsidR="00797BD8" w:rsidRDefault="00797B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1FD6" w:rsidRPr="003945B6" w:rsidRDefault="00010AF8">
    <w:pPr>
      <w:pStyle w:val="a4"/>
      <w:jc w:val="center"/>
      <w:rPr>
        <w:sz w:val="24"/>
        <w:szCs w:val="24"/>
      </w:rPr>
    </w:pPr>
    <w:r w:rsidRPr="003945B6">
      <w:rPr>
        <w:sz w:val="24"/>
        <w:szCs w:val="24"/>
      </w:rPr>
      <w:fldChar w:fldCharType="begin"/>
    </w:r>
    <w:r w:rsidRPr="003945B6">
      <w:rPr>
        <w:sz w:val="24"/>
        <w:szCs w:val="24"/>
      </w:rPr>
      <w:instrText>PAGE   \* MERGEFORMAT</w:instrText>
    </w:r>
    <w:r w:rsidRPr="003945B6">
      <w:rPr>
        <w:sz w:val="24"/>
        <w:szCs w:val="24"/>
      </w:rPr>
      <w:fldChar w:fldCharType="separate"/>
    </w:r>
    <w:r w:rsidR="007C6A84" w:rsidRPr="007C6A84">
      <w:rPr>
        <w:noProof/>
        <w:sz w:val="24"/>
        <w:szCs w:val="24"/>
        <w:lang w:val="ru-RU"/>
      </w:rPr>
      <w:t>2</w:t>
    </w:r>
    <w:r w:rsidRPr="003945B6">
      <w:rPr>
        <w:sz w:val="24"/>
        <w:szCs w:val="24"/>
      </w:rPr>
      <w:fldChar w:fldCharType="end"/>
    </w:r>
  </w:p>
  <w:p w:rsidR="000E1FD6" w:rsidRDefault="00797BD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6190E"/>
    <w:multiLevelType w:val="hybridMultilevel"/>
    <w:tmpl w:val="0BD8B7FE"/>
    <w:lvl w:ilvl="0" w:tplc="1FA0C722">
      <w:start w:val="1"/>
      <w:numFmt w:val="decimal"/>
      <w:lvlText w:val="%1."/>
      <w:lvlJc w:val="left"/>
      <w:pPr>
        <w:ind w:left="577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297" w:hanging="360"/>
      </w:pPr>
    </w:lvl>
    <w:lvl w:ilvl="2" w:tplc="0422001B" w:tentative="1">
      <w:start w:val="1"/>
      <w:numFmt w:val="lowerRoman"/>
      <w:lvlText w:val="%3."/>
      <w:lvlJc w:val="right"/>
      <w:pPr>
        <w:ind w:left="2017" w:hanging="180"/>
      </w:pPr>
    </w:lvl>
    <w:lvl w:ilvl="3" w:tplc="0422000F" w:tentative="1">
      <w:start w:val="1"/>
      <w:numFmt w:val="decimal"/>
      <w:lvlText w:val="%4."/>
      <w:lvlJc w:val="left"/>
      <w:pPr>
        <w:ind w:left="2737" w:hanging="360"/>
      </w:pPr>
    </w:lvl>
    <w:lvl w:ilvl="4" w:tplc="04220019" w:tentative="1">
      <w:start w:val="1"/>
      <w:numFmt w:val="lowerLetter"/>
      <w:lvlText w:val="%5."/>
      <w:lvlJc w:val="left"/>
      <w:pPr>
        <w:ind w:left="3457" w:hanging="360"/>
      </w:pPr>
    </w:lvl>
    <w:lvl w:ilvl="5" w:tplc="0422001B" w:tentative="1">
      <w:start w:val="1"/>
      <w:numFmt w:val="lowerRoman"/>
      <w:lvlText w:val="%6."/>
      <w:lvlJc w:val="right"/>
      <w:pPr>
        <w:ind w:left="4177" w:hanging="180"/>
      </w:pPr>
    </w:lvl>
    <w:lvl w:ilvl="6" w:tplc="0422000F" w:tentative="1">
      <w:start w:val="1"/>
      <w:numFmt w:val="decimal"/>
      <w:lvlText w:val="%7."/>
      <w:lvlJc w:val="left"/>
      <w:pPr>
        <w:ind w:left="4897" w:hanging="360"/>
      </w:pPr>
    </w:lvl>
    <w:lvl w:ilvl="7" w:tplc="04220019" w:tentative="1">
      <w:start w:val="1"/>
      <w:numFmt w:val="lowerLetter"/>
      <w:lvlText w:val="%8."/>
      <w:lvlJc w:val="left"/>
      <w:pPr>
        <w:ind w:left="5617" w:hanging="360"/>
      </w:pPr>
    </w:lvl>
    <w:lvl w:ilvl="8" w:tplc="0422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1" w15:restartNumberingAfterBreak="0">
    <w:nsid w:val="16707A93"/>
    <w:multiLevelType w:val="hybridMultilevel"/>
    <w:tmpl w:val="F9D64428"/>
    <w:lvl w:ilvl="0" w:tplc="0422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433923"/>
    <w:multiLevelType w:val="hybridMultilevel"/>
    <w:tmpl w:val="5B8C80B8"/>
    <w:lvl w:ilvl="0" w:tplc="0422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8F4D3E"/>
    <w:multiLevelType w:val="hybridMultilevel"/>
    <w:tmpl w:val="658C1A0C"/>
    <w:lvl w:ilvl="0" w:tplc="0422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E60"/>
    <w:rsid w:val="00010AF8"/>
    <w:rsid w:val="00042A7F"/>
    <w:rsid w:val="00044210"/>
    <w:rsid w:val="000605BE"/>
    <w:rsid w:val="00084C29"/>
    <w:rsid w:val="00085371"/>
    <w:rsid w:val="000B786B"/>
    <w:rsid w:val="000C20B5"/>
    <w:rsid w:val="000C77D7"/>
    <w:rsid w:val="000D0241"/>
    <w:rsid w:val="000F2113"/>
    <w:rsid w:val="00115B24"/>
    <w:rsid w:val="00142A11"/>
    <w:rsid w:val="00146C85"/>
    <w:rsid w:val="001611BA"/>
    <w:rsid w:val="001651D9"/>
    <w:rsid w:val="001B34C5"/>
    <w:rsid w:val="001D5657"/>
    <w:rsid w:val="001E0E70"/>
    <w:rsid w:val="00200BCD"/>
    <w:rsid w:val="00216288"/>
    <w:rsid w:val="0022548E"/>
    <w:rsid w:val="00234BF6"/>
    <w:rsid w:val="0023746A"/>
    <w:rsid w:val="00264EFA"/>
    <w:rsid w:val="002701F6"/>
    <w:rsid w:val="0029223E"/>
    <w:rsid w:val="002A134F"/>
    <w:rsid w:val="002C5FE2"/>
    <w:rsid w:val="002D7E6A"/>
    <w:rsid w:val="0030567F"/>
    <w:rsid w:val="00312E22"/>
    <w:rsid w:val="00313492"/>
    <w:rsid w:val="0033622B"/>
    <w:rsid w:val="00356195"/>
    <w:rsid w:val="003945B6"/>
    <w:rsid w:val="00395BBB"/>
    <w:rsid w:val="00497481"/>
    <w:rsid w:val="004B708A"/>
    <w:rsid w:val="004C4CF3"/>
    <w:rsid w:val="004E0545"/>
    <w:rsid w:val="004F324E"/>
    <w:rsid w:val="0052271C"/>
    <w:rsid w:val="00523281"/>
    <w:rsid w:val="005403D3"/>
    <w:rsid w:val="00586539"/>
    <w:rsid w:val="00592154"/>
    <w:rsid w:val="0059459D"/>
    <w:rsid w:val="005959BD"/>
    <w:rsid w:val="005A126F"/>
    <w:rsid w:val="005B1B2C"/>
    <w:rsid w:val="005D3E29"/>
    <w:rsid w:val="005E52B8"/>
    <w:rsid w:val="0061161A"/>
    <w:rsid w:val="00622936"/>
    <w:rsid w:val="00671BB5"/>
    <w:rsid w:val="00687468"/>
    <w:rsid w:val="00690FCC"/>
    <w:rsid w:val="006D7D9B"/>
    <w:rsid w:val="0071611A"/>
    <w:rsid w:val="00722219"/>
    <w:rsid w:val="00722A3F"/>
    <w:rsid w:val="00727B9A"/>
    <w:rsid w:val="00747BDD"/>
    <w:rsid w:val="00750F9B"/>
    <w:rsid w:val="00764200"/>
    <w:rsid w:val="00782346"/>
    <w:rsid w:val="00783197"/>
    <w:rsid w:val="007837EB"/>
    <w:rsid w:val="00791CD5"/>
    <w:rsid w:val="00797BD8"/>
    <w:rsid w:val="007A660F"/>
    <w:rsid w:val="007A7278"/>
    <w:rsid w:val="007B4A2C"/>
    <w:rsid w:val="007B5220"/>
    <w:rsid w:val="007B7B83"/>
    <w:rsid w:val="007C172C"/>
    <w:rsid w:val="007C259A"/>
    <w:rsid w:val="007C6A84"/>
    <w:rsid w:val="007E4A66"/>
    <w:rsid w:val="007E4E51"/>
    <w:rsid w:val="007F625B"/>
    <w:rsid w:val="00804F08"/>
    <w:rsid w:val="00805BC3"/>
    <w:rsid w:val="008123DA"/>
    <w:rsid w:val="00824963"/>
    <w:rsid w:val="008270EE"/>
    <w:rsid w:val="00827847"/>
    <w:rsid w:val="0083712B"/>
    <w:rsid w:val="00842E04"/>
    <w:rsid w:val="00856E0C"/>
    <w:rsid w:val="00857E81"/>
    <w:rsid w:val="00861A85"/>
    <w:rsid w:val="00864783"/>
    <w:rsid w:val="00870CA5"/>
    <w:rsid w:val="0087144D"/>
    <w:rsid w:val="0088562C"/>
    <w:rsid w:val="008B1659"/>
    <w:rsid w:val="008C0A98"/>
    <w:rsid w:val="008C4F62"/>
    <w:rsid w:val="00911F85"/>
    <w:rsid w:val="00927D54"/>
    <w:rsid w:val="00935EE0"/>
    <w:rsid w:val="00943229"/>
    <w:rsid w:val="00945D2F"/>
    <w:rsid w:val="009620EA"/>
    <w:rsid w:val="009C7C5E"/>
    <w:rsid w:val="00A07DA4"/>
    <w:rsid w:val="00A4484A"/>
    <w:rsid w:val="00A7050D"/>
    <w:rsid w:val="00A743B5"/>
    <w:rsid w:val="00A82B8D"/>
    <w:rsid w:val="00A82E40"/>
    <w:rsid w:val="00A93784"/>
    <w:rsid w:val="00AA25EE"/>
    <w:rsid w:val="00AA7677"/>
    <w:rsid w:val="00AE65A0"/>
    <w:rsid w:val="00B00CF3"/>
    <w:rsid w:val="00B22FA0"/>
    <w:rsid w:val="00B414E5"/>
    <w:rsid w:val="00B51941"/>
    <w:rsid w:val="00B579ED"/>
    <w:rsid w:val="00B66F74"/>
    <w:rsid w:val="00BA0008"/>
    <w:rsid w:val="00BB01F9"/>
    <w:rsid w:val="00BB06FD"/>
    <w:rsid w:val="00BC1CBF"/>
    <w:rsid w:val="00BE13CA"/>
    <w:rsid w:val="00BE5E7F"/>
    <w:rsid w:val="00BF7369"/>
    <w:rsid w:val="00C10B58"/>
    <w:rsid w:val="00C15810"/>
    <w:rsid w:val="00C47C56"/>
    <w:rsid w:val="00C638C2"/>
    <w:rsid w:val="00C72FC2"/>
    <w:rsid w:val="00C74B67"/>
    <w:rsid w:val="00CA56F9"/>
    <w:rsid w:val="00CB63F4"/>
    <w:rsid w:val="00CC122F"/>
    <w:rsid w:val="00CC3685"/>
    <w:rsid w:val="00CC6C49"/>
    <w:rsid w:val="00CD0DD2"/>
    <w:rsid w:val="00CE14D9"/>
    <w:rsid w:val="00D03D12"/>
    <w:rsid w:val="00D122AF"/>
    <w:rsid w:val="00D27758"/>
    <w:rsid w:val="00D36D97"/>
    <w:rsid w:val="00D607C9"/>
    <w:rsid w:val="00D7695F"/>
    <w:rsid w:val="00D92F17"/>
    <w:rsid w:val="00DA1733"/>
    <w:rsid w:val="00DB03D7"/>
    <w:rsid w:val="00DC2A9F"/>
    <w:rsid w:val="00DC52FE"/>
    <w:rsid w:val="00DD003D"/>
    <w:rsid w:val="00DD36A3"/>
    <w:rsid w:val="00DE28B3"/>
    <w:rsid w:val="00DE672A"/>
    <w:rsid w:val="00DE6CCD"/>
    <w:rsid w:val="00E016F5"/>
    <w:rsid w:val="00E066BD"/>
    <w:rsid w:val="00E20177"/>
    <w:rsid w:val="00E3515D"/>
    <w:rsid w:val="00E43F0B"/>
    <w:rsid w:val="00E445C3"/>
    <w:rsid w:val="00E51A6F"/>
    <w:rsid w:val="00E55BA5"/>
    <w:rsid w:val="00E8689A"/>
    <w:rsid w:val="00E9323A"/>
    <w:rsid w:val="00EA12E5"/>
    <w:rsid w:val="00EC550D"/>
    <w:rsid w:val="00EE1889"/>
    <w:rsid w:val="00EE6F32"/>
    <w:rsid w:val="00EF1618"/>
    <w:rsid w:val="00F03830"/>
    <w:rsid w:val="00F03964"/>
    <w:rsid w:val="00F03E60"/>
    <w:rsid w:val="00F52ADF"/>
    <w:rsid w:val="00F5481E"/>
    <w:rsid w:val="00F67FC4"/>
    <w:rsid w:val="00F868C1"/>
    <w:rsid w:val="00F94EC9"/>
    <w:rsid w:val="00FA288F"/>
    <w:rsid w:val="00FA58CA"/>
    <w:rsid w:val="00FB35B8"/>
    <w:rsid w:val="00FB3DD9"/>
    <w:rsid w:val="00FD318A"/>
    <w:rsid w:val="00FE1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782550-8385-48B6-8A06-84123E6D4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1651D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51D9"/>
    <w:rPr>
      <w:rFonts w:ascii="Tahoma" w:eastAsia="Times New Roman" w:hAnsi="Tahoma" w:cs="Tahoma"/>
      <w:sz w:val="16"/>
      <w:szCs w:val="16"/>
    </w:rPr>
  </w:style>
  <w:style w:type="table" w:styleId="a8">
    <w:name w:val="Table Grid"/>
    <w:basedOn w:val="a1"/>
    <w:uiPriority w:val="59"/>
    <w:rsid w:val="0059459D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footer"/>
    <w:basedOn w:val="a"/>
    <w:link w:val="aa"/>
    <w:uiPriority w:val="99"/>
    <w:unhideWhenUsed/>
    <w:rsid w:val="003945B6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945B6"/>
    <w:rPr>
      <w:rFonts w:ascii="Times New Roman" w:eastAsia="Times New Roman" w:hAnsi="Times New Roman" w:cs="Times New Roman"/>
      <w:sz w:val="28"/>
      <w:szCs w:val="28"/>
    </w:rPr>
  </w:style>
  <w:style w:type="character" w:styleId="ab">
    <w:name w:val="Hyperlink"/>
    <w:basedOn w:val="a0"/>
    <w:uiPriority w:val="99"/>
    <w:semiHidden/>
    <w:unhideWhenUsed/>
    <w:rsid w:val="002254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05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00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8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6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7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875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958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06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55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08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7130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35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68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76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89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6470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70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32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69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nap.kosivrada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BDF88-B23B-491E-A8BF-19305E6A3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3</Pages>
  <Words>4645</Words>
  <Characters>2649</Characters>
  <Application>Microsoft Office Word</Application>
  <DocSecurity>0</DocSecurity>
  <Lines>22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Горбаченко</dc:creator>
  <cp:lastModifiedBy>CNAP</cp:lastModifiedBy>
  <cp:revision>34</cp:revision>
  <cp:lastPrinted>2018-05-29T07:03:00Z</cp:lastPrinted>
  <dcterms:created xsi:type="dcterms:W3CDTF">2016-08-29T14:11:00Z</dcterms:created>
  <dcterms:modified xsi:type="dcterms:W3CDTF">2021-03-29T10:07:00Z</dcterms:modified>
</cp:coreProperties>
</file>