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E6" w:rsidRPr="007369E6" w:rsidRDefault="007369E6" w:rsidP="007369E6">
      <w:pPr>
        <w:tabs>
          <w:tab w:val="center" w:pos="4677"/>
          <w:tab w:val="left" w:pos="6720"/>
        </w:tabs>
        <w:spacing w:before="240" w:after="60"/>
        <w:ind w:right="-284"/>
        <w:jc w:val="center"/>
        <w:outlineLvl w:val="7"/>
        <w:rPr>
          <w:b/>
          <w:iCs/>
          <w:sz w:val="28"/>
          <w:szCs w:val="28"/>
          <w:lang w:val="uk-UA"/>
        </w:rPr>
      </w:pPr>
      <w:r w:rsidRPr="007369E6">
        <w:rPr>
          <w:b/>
          <w:iCs/>
          <w:noProof/>
          <w:sz w:val="28"/>
          <w:szCs w:val="28"/>
          <w:lang w:val="uk-UA" w:eastAsia="uk-UA"/>
        </w:rPr>
        <w:drawing>
          <wp:inline distT="0" distB="0" distL="0" distR="0" wp14:anchorId="15DBF996" wp14:editId="3302B6D3">
            <wp:extent cx="381000" cy="542925"/>
            <wp:effectExtent l="0" t="0" r="0" b="9525"/>
            <wp:docPr id="10"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7369E6">
        <w:rPr>
          <w:b/>
          <w:iCs/>
          <w:sz w:val="28"/>
          <w:szCs w:val="28"/>
          <w:lang w:val="uk-UA"/>
        </w:rPr>
        <w:t xml:space="preserve">   </w:t>
      </w:r>
    </w:p>
    <w:p w:rsidR="007369E6" w:rsidRPr="007369E6" w:rsidRDefault="007369E6" w:rsidP="007369E6">
      <w:pPr>
        <w:ind w:right="-874"/>
        <w:jc w:val="center"/>
        <w:rPr>
          <w:b/>
          <w:bCs/>
          <w:sz w:val="28"/>
          <w:szCs w:val="28"/>
          <w:lang w:val="uk-UA"/>
        </w:rPr>
      </w:pPr>
      <w:r w:rsidRPr="007369E6">
        <w:rPr>
          <w:b/>
          <w:bCs/>
          <w:sz w:val="28"/>
          <w:szCs w:val="28"/>
          <w:lang w:val="uk-UA"/>
        </w:rPr>
        <w:t>КОСІВСЬКА МІСЬКА   РАДА</w:t>
      </w:r>
    </w:p>
    <w:p w:rsidR="007369E6" w:rsidRPr="007369E6" w:rsidRDefault="007369E6" w:rsidP="007369E6">
      <w:pPr>
        <w:ind w:right="-874"/>
        <w:jc w:val="center"/>
        <w:rPr>
          <w:b/>
          <w:bCs/>
          <w:sz w:val="28"/>
          <w:szCs w:val="28"/>
          <w:lang w:val="uk-UA"/>
        </w:rPr>
      </w:pPr>
      <w:r w:rsidRPr="007369E6">
        <w:rPr>
          <w:b/>
          <w:bCs/>
          <w:sz w:val="28"/>
          <w:szCs w:val="28"/>
          <w:lang w:val="uk-UA"/>
        </w:rPr>
        <w:t>КОСІВСЬКОГО РАЙОНУ</w:t>
      </w:r>
    </w:p>
    <w:p w:rsidR="007369E6" w:rsidRPr="007369E6" w:rsidRDefault="007369E6" w:rsidP="007369E6">
      <w:pPr>
        <w:ind w:right="-874"/>
        <w:jc w:val="center"/>
        <w:rPr>
          <w:b/>
          <w:bCs/>
          <w:sz w:val="28"/>
          <w:szCs w:val="28"/>
          <w:lang w:val="uk-UA"/>
        </w:rPr>
      </w:pPr>
      <w:r w:rsidRPr="007369E6">
        <w:rPr>
          <w:b/>
          <w:bCs/>
          <w:sz w:val="28"/>
          <w:szCs w:val="28"/>
          <w:lang w:val="uk-UA"/>
        </w:rPr>
        <w:t>ІВАНО-ФРАНКІВСЬКОЇ ОБЛАСТІ</w:t>
      </w:r>
    </w:p>
    <w:p w:rsidR="007369E6" w:rsidRPr="007369E6" w:rsidRDefault="007369E6" w:rsidP="007369E6">
      <w:pPr>
        <w:spacing w:line="360" w:lineRule="auto"/>
        <w:jc w:val="center"/>
        <w:rPr>
          <w:b/>
          <w:bCs/>
          <w:sz w:val="28"/>
          <w:szCs w:val="28"/>
          <w:u w:val="single"/>
          <w:lang w:val="uk-UA"/>
        </w:rPr>
      </w:pPr>
      <w:r w:rsidRPr="007369E6">
        <w:rPr>
          <w:b/>
          <w:bCs/>
          <w:sz w:val="28"/>
          <w:szCs w:val="28"/>
          <w:u w:val="single"/>
          <w:lang w:val="uk-UA"/>
        </w:rPr>
        <w:t>___________________   _ВИКОНАВЧИЙ КОМІТЕТ________________</w:t>
      </w:r>
    </w:p>
    <w:p w:rsidR="007369E6" w:rsidRPr="007369E6" w:rsidRDefault="007369E6" w:rsidP="007369E6">
      <w:pPr>
        <w:tabs>
          <w:tab w:val="left" w:pos="3504"/>
        </w:tabs>
        <w:jc w:val="center"/>
        <w:rPr>
          <w:b/>
          <w:sz w:val="28"/>
          <w:szCs w:val="28"/>
          <w:lang w:val="uk-UA"/>
        </w:rPr>
      </w:pPr>
      <w:r w:rsidRPr="007369E6">
        <w:rPr>
          <w:b/>
          <w:bCs/>
          <w:sz w:val="28"/>
          <w:szCs w:val="28"/>
          <w:lang w:val="uk-UA"/>
        </w:rPr>
        <w:t xml:space="preserve">   РІШЕННЯ</w:t>
      </w:r>
      <w:r w:rsidRPr="007369E6">
        <w:rPr>
          <w:b/>
          <w:sz w:val="28"/>
          <w:szCs w:val="28"/>
          <w:lang w:val="uk-UA"/>
        </w:rPr>
        <w:t xml:space="preserve">   </w:t>
      </w:r>
    </w:p>
    <w:p w:rsidR="007369E6" w:rsidRPr="007369E6" w:rsidRDefault="007369E6" w:rsidP="007369E6">
      <w:pPr>
        <w:tabs>
          <w:tab w:val="left" w:pos="3504"/>
        </w:tabs>
        <w:jc w:val="center"/>
        <w:rPr>
          <w:b/>
          <w:sz w:val="28"/>
          <w:szCs w:val="28"/>
          <w:lang w:val="uk-UA"/>
        </w:rPr>
      </w:pPr>
    </w:p>
    <w:p w:rsidR="007369E6" w:rsidRPr="007369E6" w:rsidRDefault="007369E6" w:rsidP="007369E6">
      <w:pPr>
        <w:rPr>
          <w:rFonts w:eastAsia="SimSun"/>
          <w:sz w:val="28"/>
          <w:szCs w:val="28"/>
          <w:lang w:val="uk-UA"/>
        </w:rPr>
      </w:pPr>
      <w:r w:rsidRPr="007369E6">
        <w:rPr>
          <w:rFonts w:eastAsia="SimSun"/>
          <w:sz w:val="28"/>
          <w:szCs w:val="28"/>
          <w:lang w:val="uk-UA"/>
        </w:rPr>
        <w:t xml:space="preserve">від 27 жовтня  2021р.                                                                        № 131                                                                          </w:t>
      </w:r>
    </w:p>
    <w:p w:rsidR="007369E6" w:rsidRPr="007369E6" w:rsidRDefault="007369E6" w:rsidP="007369E6">
      <w:pPr>
        <w:rPr>
          <w:rFonts w:eastAsia="SimSun"/>
          <w:sz w:val="28"/>
          <w:szCs w:val="28"/>
          <w:lang w:val="uk-UA"/>
        </w:rPr>
      </w:pPr>
    </w:p>
    <w:p w:rsidR="007369E6" w:rsidRPr="007369E6" w:rsidRDefault="007369E6" w:rsidP="007369E6">
      <w:pPr>
        <w:autoSpaceDE w:val="0"/>
        <w:autoSpaceDN w:val="0"/>
        <w:adjustRightInd w:val="0"/>
        <w:ind w:left="-284" w:firstLine="284"/>
        <w:rPr>
          <w:b/>
          <w:sz w:val="28"/>
          <w:szCs w:val="28"/>
          <w:lang w:val="uk-UA"/>
        </w:rPr>
      </w:pPr>
      <w:r w:rsidRPr="007369E6">
        <w:rPr>
          <w:b/>
          <w:sz w:val="28"/>
          <w:szCs w:val="28"/>
          <w:lang w:val="uk-UA"/>
        </w:rPr>
        <w:t>«Про уповноваження адміністраторів</w:t>
      </w:r>
    </w:p>
    <w:p w:rsidR="007369E6" w:rsidRPr="007369E6" w:rsidRDefault="007369E6" w:rsidP="007369E6">
      <w:pPr>
        <w:autoSpaceDE w:val="0"/>
        <w:autoSpaceDN w:val="0"/>
        <w:adjustRightInd w:val="0"/>
        <w:ind w:left="-284" w:firstLine="284"/>
        <w:rPr>
          <w:b/>
          <w:sz w:val="28"/>
          <w:szCs w:val="28"/>
          <w:lang w:val="uk-UA"/>
        </w:rPr>
      </w:pPr>
      <w:r w:rsidRPr="007369E6">
        <w:rPr>
          <w:b/>
          <w:sz w:val="28"/>
          <w:szCs w:val="28"/>
          <w:lang w:val="uk-UA"/>
        </w:rPr>
        <w:t>Центру надання адміністративних послуг</w:t>
      </w:r>
    </w:p>
    <w:p w:rsidR="007369E6" w:rsidRPr="007369E6" w:rsidRDefault="007369E6" w:rsidP="007369E6">
      <w:pPr>
        <w:autoSpaceDE w:val="0"/>
        <w:autoSpaceDN w:val="0"/>
        <w:adjustRightInd w:val="0"/>
        <w:ind w:left="-284" w:firstLine="284"/>
        <w:rPr>
          <w:b/>
          <w:sz w:val="28"/>
          <w:szCs w:val="28"/>
          <w:lang w:val="uk-UA"/>
        </w:rPr>
      </w:pPr>
      <w:r w:rsidRPr="007369E6">
        <w:rPr>
          <w:b/>
          <w:sz w:val="28"/>
          <w:szCs w:val="28"/>
          <w:lang w:val="uk-UA"/>
        </w:rPr>
        <w:t xml:space="preserve">Косівської міської ради на здійснення </w:t>
      </w:r>
    </w:p>
    <w:p w:rsidR="007369E6" w:rsidRPr="007369E6" w:rsidRDefault="007369E6" w:rsidP="007369E6">
      <w:pPr>
        <w:autoSpaceDE w:val="0"/>
        <w:autoSpaceDN w:val="0"/>
        <w:adjustRightInd w:val="0"/>
        <w:ind w:left="-284" w:firstLine="284"/>
        <w:rPr>
          <w:b/>
          <w:sz w:val="28"/>
          <w:szCs w:val="28"/>
          <w:lang w:val="uk-UA"/>
        </w:rPr>
      </w:pPr>
      <w:r w:rsidRPr="007369E6">
        <w:rPr>
          <w:b/>
          <w:sz w:val="28"/>
          <w:szCs w:val="28"/>
          <w:lang w:val="uk-UA"/>
        </w:rPr>
        <w:t>делегованих повноважень виконавчого</w:t>
      </w:r>
    </w:p>
    <w:p w:rsidR="007369E6" w:rsidRPr="007369E6" w:rsidRDefault="007369E6" w:rsidP="007369E6">
      <w:pPr>
        <w:autoSpaceDE w:val="0"/>
        <w:autoSpaceDN w:val="0"/>
        <w:adjustRightInd w:val="0"/>
        <w:ind w:left="-284" w:firstLine="284"/>
        <w:rPr>
          <w:b/>
          <w:sz w:val="28"/>
          <w:szCs w:val="28"/>
          <w:lang w:val="uk-UA"/>
        </w:rPr>
      </w:pPr>
      <w:r w:rsidRPr="007369E6">
        <w:rPr>
          <w:b/>
          <w:sz w:val="28"/>
          <w:szCs w:val="28"/>
          <w:lang w:val="uk-UA"/>
        </w:rPr>
        <w:t xml:space="preserve"> комітету Косівської міської ради»</w:t>
      </w:r>
    </w:p>
    <w:p w:rsidR="007369E6" w:rsidRPr="007369E6" w:rsidRDefault="007369E6" w:rsidP="007369E6">
      <w:pPr>
        <w:autoSpaceDE w:val="0"/>
        <w:autoSpaceDN w:val="0"/>
        <w:adjustRightInd w:val="0"/>
        <w:rPr>
          <w:b/>
          <w:bCs/>
          <w:sz w:val="28"/>
          <w:szCs w:val="28"/>
          <w:lang w:val="uk-UA" w:eastAsia="uk-UA"/>
        </w:rPr>
      </w:pPr>
    </w:p>
    <w:p w:rsidR="007369E6" w:rsidRPr="007369E6" w:rsidRDefault="007369E6" w:rsidP="007369E6">
      <w:pPr>
        <w:suppressAutoHyphens/>
        <w:autoSpaceDN w:val="0"/>
        <w:ind w:left="-284" w:firstLine="708"/>
        <w:jc w:val="both"/>
        <w:textAlignment w:val="baseline"/>
        <w:rPr>
          <w:kern w:val="3"/>
          <w:sz w:val="28"/>
          <w:szCs w:val="28"/>
          <w:lang w:val="uk-UA"/>
        </w:rPr>
      </w:pPr>
      <w:r w:rsidRPr="007369E6">
        <w:rPr>
          <w:kern w:val="3"/>
          <w:sz w:val="28"/>
          <w:szCs w:val="28"/>
          <w:lang w:val="uk-UA"/>
        </w:rPr>
        <w:t>З метою покращення якості надання адміністративних послуг суб’єктам звернень, діючи у відповідності до Законів України «Про місцеве самоврядування в Україні», «Про адміністративні послуги», Постанови Кабінету Міністрів України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керуючись Положенням та Регламентом Центру надання адміністративних послуг Косівської міської ради Косівського району Івано-Франківської області, затверджених Рішенням сесії Косівської міської ради №  396-7\2021 від 26.03.2021 року виконавчий комітет Косівської міської ради</w:t>
      </w:r>
      <w:r w:rsidRPr="007369E6">
        <w:rPr>
          <w:sz w:val="22"/>
          <w:szCs w:val="22"/>
          <w:lang w:val="uk-UA"/>
        </w:rPr>
        <w:t xml:space="preserve">   </w:t>
      </w:r>
    </w:p>
    <w:p w:rsidR="007369E6" w:rsidRPr="007369E6" w:rsidRDefault="007369E6" w:rsidP="007369E6">
      <w:pPr>
        <w:tabs>
          <w:tab w:val="left" w:pos="709"/>
        </w:tabs>
        <w:jc w:val="center"/>
        <w:rPr>
          <w:b/>
          <w:sz w:val="28"/>
          <w:szCs w:val="28"/>
          <w:lang w:val="uk-UA"/>
        </w:rPr>
      </w:pPr>
      <w:r w:rsidRPr="007369E6">
        <w:rPr>
          <w:b/>
          <w:sz w:val="28"/>
          <w:szCs w:val="28"/>
          <w:lang w:val="uk-UA"/>
        </w:rPr>
        <w:t>вирішив:</w:t>
      </w:r>
    </w:p>
    <w:p w:rsidR="007369E6" w:rsidRPr="007369E6" w:rsidRDefault="007369E6" w:rsidP="007369E6">
      <w:pPr>
        <w:autoSpaceDE w:val="0"/>
        <w:autoSpaceDN w:val="0"/>
        <w:adjustRightInd w:val="0"/>
        <w:ind w:left="-284" w:firstLine="284"/>
        <w:jc w:val="both"/>
        <w:rPr>
          <w:bCs/>
          <w:sz w:val="28"/>
          <w:szCs w:val="28"/>
          <w:lang w:val="uk-UA" w:eastAsia="uk-UA"/>
        </w:rPr>
      </w:pPr>
      <w:r w:rsidRPr="007369E6">
        <w:rPr>
          <w:sz w:val="28"/>
          <w:szCs w:val="28"/>
          <w:lang w:val="uk-UA"/>
        </w:rPr>
        <w:t xml:space="preserve">  1. Уповноважити адміністраторів Центру надання адміністративних послуг Косівської міської ради</w:t>
      </w:r>
      <w:r w:rsidRPr="007369E6">
        <w:rPr>
          <w:bCs/>
          <w:sz w:val="28"/>
          <w:szCs w:val="28"/>
          <w:lang w:val="uk-UA" w:eastAsia="uk-UA"/>
        </w:rPr>
        <w:t xml:space="preserve">: </w:t>
      </w:r>
      <w:proofErr w:type="spellStart"/>
      <w:r w:rsidRPr="007369E6">
        <w:rPr>
          <w:bCs/>
          <w:sz w:val="28"/>
          <w:szCs w:val="28"/>
          <w:lang w:val="uk-UA" w:eastAsia="uk-UA"/>
        </w:rPr>
        <w:t>Книщук</w:t>
      </w:r>
      <w:proofErr w:type="spellEnd"/>
      <w:r w:rsidRPr="007369E6">
        <w:rPr>
          <w:bCs/>
          <w:sz w:val="28"/>
          <w:szCs w:val="28"/>
          <w:lang w:val="uk-UA" w:eastAsia="uk-UA"/>
        </w:rPr>
        <w:t xml:space="preserve"> Тетяну Василівну, </w:t>
      </w:r>
      <w:proofErr w:type="spellStart"/>
      <w:r w:rsidRPr="007369E6">
        <w:rPr>
          <w:bCs/>
          <w:sz w:val="28"/>
          <w:szCs w:val="28"/>
          <w:lang w:val="uk-UA" w:eastAsia="uk-UA"/>
        </w:rPr>
        <w:t>Журженко</w:t>
      </w:r>
      <w:proofErr w:type="spellEnd"/>
      <w:r w:rsidRPr="007369E6">
        <w:rPr>
          <w:bCs/>
          <w:sz w:val="28"/>
          <w:szCs w:val="28"/>
          <w:lang w:val="uk-UA" w:eastAsia="uk-UA"/>
        </w:rPr>
        <w:t xml:space="preserve"> Тетяну Миколаївну, </w:t>
      </w:r>
      <w:proofErr w:type="spellStart"/>
      <w:r w:rsidRPr="007369E6">
        <w:rPr>
          <w:bCs/>
          <w:sz w:val="28"/>
          <w:szCs w:val="28"/>
          <w:lang w:val="uk-UA" w:eastAsia="uk-UA"/>
        </w:rPr>
        <w:t>Александрук</w:t>
      </w:r>
      <w:proofErr w:type="spellEnd"/>
      <w:r w:rsidRPr="007369E6">
        <w:rPr>
          <w:bCs/>
          <w:sz w:val="28"/>
          <w:szCs w:val="28"/>
          <w:lang w:val="uk-UA" w:eastAsia="uk-UA"/>
        </w:rPr>
        <w:t xml:space="preserve"> Юлію Ігорівну, Максимів Ольгу Василівну, </w:t>
      </w:r>
      <w:proofErr w:type="spellStart"/>
      <w:r w:rsidRPr="007369E6">
        <w:rPr>
          <w:bCs/>
          <w:sz w:val="28"/>
          <w:szCs w:val="28"/>
          <w:lang w:val="uk-UA" w:eastAsia="uk-UA"/>
        </w:rPr>
        <w:t>Ковалюк</w:t>
      </w:r>
      <w:proofErr w:type="spellEnd"/>
      <w:r w:rsidRPr="007369E6">
        <w:rPr>
          <w:bCs/>
          <w:sz w:val="28"/>
          <w:szCs w:val="28"/>
          <w:lang w:val="uk-UA" w:eastAsia="uk-UA"/>
        </w:rPr>
        <w:t xml:space="preserve"> Мар’яну Михайлівну,  </w:t>
      </w:r>
      <w:proofErr w:type="spellStart"/>
      <w:r w:rsidRPr="007369E6">
        <w:rPr>
          <w:bCs/>
          <w:sz w:val="28"/>
          <w:szCs w:val="28"/>
          <w:lang w:val="uk-UA" w:eastAsia="uk-UA"/>
        </w:rPr>
        <w:t>Смадич</w:t>
      </w:r>
      <w:proofErr w:type="spellEnd"/>
      <w:r w:rsidRPr="007369E6">
        <w:rPr>
          <w:bCs/>
          <w:sz w:val="28"/>
          <w:szCs w:val="28"/>
          <w:lang w:val="uk-UA" w:eastAsia="uk-UA"/>
        </w:rPr>
        <w:t xml:space="preserve"> Христину Василівну:</w:t>
      </w:r>
    </w:p>
    <w:p w:rsidR="007369E6" w:rsidRPr="007369E6" w:rsidRDefault="007369E6" w:rsidP="007369E6">
      <w:pPr>
        <w:autoSpaceDE w:val="0"/>
        <w:autoSpaceDN w:val="0"/>
        <w:adjustRightInd w:val="0"/>
        <w:ind w:left="-284" w:firstLine="284"/>
        <w:jc w:val="both"/>
        <w:rPr>
          <w:bCs/>
          <w:sz w:val="28"/>
          <w:szCs w:val="28"/>
          <w:lang w:val="uk-UA" w:eastAsia="uk-UA"/>
        </w:rPr>
      </w:pPr>
      <w:r w:rsidRPr="007369E6">
        <w:rPr>
          <w:bCs/>
          <w:sz w:val="28"/>
          <w:szCs w:val="28"/>
          <w:lang w:val="uk-UA" w:eastAsia="uk-UA"/>
        </w:rPr>
        <w:t xml:space="preserve">  1.1.Здійснювати реєстрацію/зняття з реєстрації місця проживання/перебування фізичних осіб.</w:t>
      </w:r>
    </w:p>
    <w:p w:rsidR="007369E6" w:rsidRPr="007369E6" w:rsidRDefault="007369E6" w:rsidP="007369E6">
      <w:pPr>
        <w:autoSpaceDE w:val="0"/>
        <w:autoSpaceDN w:val="0"/>
        <w:adjustRightInd w:val="0"/>
        <w:ind w:left="-284" w:firstLine="284"/>
        <w:jc w:val="both"/>
        <w:rPr>
          <w:bCs/>
          <w:sz w:val="28"/>
          <w:szCs w:val="28"/>
          <w:lang w:val="uk-UA" w:eastAsia="uk-UA"/>
        </w:rPr>
      </w:pPr>
      <w:r w:rsidRPr="007369E6">
        <w:rPr>
          <w:bCs/>
          <w:sz w:val="28"/>
          <w:szCs w:val="28"/>
          <w:lang w:val="uk-UA" w:eastAsia="uk-UA"/>
        </w:rPr>
        <w:t xml:space="preserve"> 1.2. Направляти відомості про зареєстрованих та знятих з реєстрації місця проживання/перебування фізичних осіб до Відділу ведення державного реєстру виборців Косівської РДА, до Єдиного державного демографічного реєстру та до Головного управління статистики в Івано-Франківській області.</w:t>
      </w:r>
    </w:p>
    <w:p w:rsidR="007369E6" w:rsidRPr="007369E6" w:rsidRDefault="007369E6" w:rsidP="007369E6">
      <w:pPr>
        <w:autoSpaceDE w:val="0"/>
        <w:autoSpaceDN w:val="0"/>
        <w:adjustRightInd w:val="0"/>
        <w:ind w:left="-284" w:firstLine="284"/>
        <w:jc w:val="both"/>
        <w:rPr>
          <w:bCs/>
          <w:sz w:val="28"/>
          <w:szCs w:val="28"/>
          <w:lang w:val="uk-UA" w:eastAsia="uk-UA"/>
        </w:rPr>
      </w:pPr>
      <w:r w:rsidRPr="007369E6">
        <w:rPr>
          <w:bCs/>
          <w:sz w:val="28"/>
          <w:szCs w:val="28"/>
          <w:lang w:val="uk-UA" w:eastAsia="uk-UA"/>
        </w:rPr>
        <w:t xml:space="preserve">  2. Дане рішення набирає чинності з моменту офіційного оприлюднення на офіційному веб-сайті Косівської міської ради «http://kosivmr.if.ua».</w:t>
      </w:r>
    </w:p>
    <w:p w:rsidR="007369E6" w:rsidRPr="007369E6" w:rsidRDefault="007369E6" w:rsidP="007369E6">
      <w:pPr>
        <w:ind w:left="-284" w:firstLine="284"/>
        <w:jc w:val="both"/>
        <w:rPr>
          <w:rFonts w:eastAsia="SimSun"/>
          <w:sz w:val="28"/>
          <w:szCs w:val="28"/>
        </w:rPr>
      </w:pPr>
      <w:r w:rsidRPr="007369E6">
        <w:rPr>
          <w:rFonts w:eastAsia="SimSun"/>
          <w:sz w:val="28"/>
          <w:szCs w:val="28"/>
          <w:lang w:val="uk-UA"/>
        </w:rPr>
        <w:t xml:space="preserve">   </w:t>
      </w:r>
      <w:r w:rsidRPr="007369E6">
        <w:rPr>
          <w:rFonts w:eastAsia="SimSun"/>
          <w:sz w:val="28"/>
          <w:szCs w:val="28"/>
        </w:rPr>
        <w:t xml:space="preserve">3.Організацію </w:t>
      </w:r>
      <w:proofErr w:type="spellStart"/>
      <w:r w:rsidRPr="007369E6">
        <w:rPr>
          <w:rFonts w:eastAsia="SimSun"/>
          <w:sz w:val="28"/>
          <w:szCs w:val="28"/>
        </w:rPr>
        <w:t>виконання</w:t>
      </w:r>
      <w:proofErr w:type="spellEnd"/>
      <w:r w:rsidRPr="007369E6">
        <w:rPr>
          <w:rFonts w:eastAsia="SimSun"/>
          <w:sz w:val="28"/>
          <w:szCs w:val="28"/>
        </w:rPr>
        <w:t xml:space="preserve"> </w:t>
      </w:r>
      <w:proofErr w:type="spellStart"/>
      <w:proofErr w:type="gramStart"/>
      <w:r w:rsidRPr="007369E6">
        <w:rPr>
          <w:rFonts w:eastAsia="SimSun"/>
          <w:sz w:val="28"/>
          <w:szCs w:val="28"/>
        </w:rPr>
        <w:t>р</w:t>
      </w:r>
      <w:proofErr w:type="gramEnd"/>
      <w:r w:rsidRPr="007369E6">
        <w:rPr>
          <w:rFonts w:eastAsia="SimSun"/>
          <w:sz w:val="28"/>
          <w:szCs w:val="28"/>
        </w:rPr>
        <w:t>ішення</w:t>
      </w:r>
      <w:proofErr w:type="spellEnd"/>
      <w:r w:rsidRPr="007369E6">
        <w:rPr>
          <w:rFonts w:eastAsia="SimSun"/>
          <w:sz w:val="28"/>
          <w:szCs w:val="28"/>
        </w:rPr>
        <w:t xml:space="preserve"> </w:t>
      </w:r>
      <w:proofErr w:type="spellStart"/>
      <w:r w:rsidRPr="007369E6">
        <w:rPr>
          <w:rFonts w:eastAsia="SimSun"/>
          <w:sz w:val="28"/>
          <w:szCs w:val="28"/>
        </w:rPr>
        <w:t>покласти</w:t>
      </w:r>
      <w:proofErr w:type="spellEnd"/>
      <w:r w:rsidRPr="007369E6">
        <w:rPr>
          <w:rFonts w:eastAsia="SimSun"/>
          <w:sz w:val="28"/>
          <w:szCs w:val="28"/>
        </w:rPr>
        <w:t xml:space="preserve"> на </w:t>
      </w:r>
      <w:r w:rsidRPr="007369E6">
        <w:rPr>
          <w:rFonts w:eastAsia="SimSun"/>
          <w:sz w:val="28"/>
          <w:szCs w:val="28"/>
          <w:lang w:val="uk-UA"/>
        </w:rPr>
        <w:t>виконавчий комітет Косівської міської ради.</w:t>
      </w:r>
    </w:p>
    <w:p w:rsidR="007369E6" w:rsidRPr="007369E6" w:rsidRDefault="007369E6" w:rsidP="007369E6">
      <w:pPr>
        <w:ind w:left="-284" w:firstLine="284"/>
        <w:jc w:val="both"/>
        <w:rPr>
          <w:rFonts w:eastAsia="SimSun"/>
          <w:sz w:val="28"/>
          <w:szCs w:val="28"/>
        </w:rPr>
      </w:pPr>
      <w:r w:rsidRPr="007369E6">
        <w:rPr>
          <w:rFonts w:eastAsia="SimSun"/>
          <w:sz w:val="28"/>
          <w:szCs w:val="28"/>
        </w:rPr>
        <w:t xml:space="preserve"> 4.Контроль за </w:t>
      </w:r>
      <w:proofErr w:type="spellStart"/>
      <w:r w:rsidRPr="007369E6">
        <w:rPr>
          <w:rFonts w:eastAsia="SimSun"/>
          <w:sz w:val="28"/>
          <w:szCs w:val="28"/>
        </w:rPr>
        <w:t>виконанням</w:t>
      </w:r>
      <w:proofErr w:type="spellEnd"/>
      <w:r w:rsidRPr="007369E6">
        <w:rPr>
          <w:rFonts w:eastAsia="SimSun"/>
          <w:sz w:val="28"/>
          <w:szCs w:val="28"/>
        </w:rPr>
        <w:t xml:space="preserve"> </w:t>
      </w:r>
      <w:proofErr w:type="spellStart"/>
      <w:proofErr w:type="gramStart"/>
      <w:r w:rsidRPr="007369E6">
        <w:rPr>
          <w:rFonts w:eastAsia="SimSun"/>
          <w:sz w:val="28"/>
          <w:szCs w:val="28"/>
        </w:rPr>
        <w:t>р</w:t>
      </w:r>
      <w:proofErr w:type="gramEnd"/>
      <w:r w:rsidRPr="007369E6">
        <w:rPr>
          <w:rFonts w:eastAsia="SimSun"/>
          <w:sz w:val="28"/>
          <w:szCs w:val="28"/>
        </w:rPr>
        <w:t>ішення</w:t>
      </w:r>
      <w:proofErr w:type="spellEnd"/>
      <w:r w:rsidRPr="007369E6">
        <w:rPr>
          <w:rFonts w:eastAsia="SimSun"/>
          <w:sz w:val="28"/>
          <w:szCs w:val="28"/>
        </w:rPr>
        <w:t xml:space="preserve"> </w:t>
      </w:r>
      <w:proofErr w:type="spellStart"/>
      <w:r w:rsidRPr="007369E6">
        <w:rPr>
          <w:rFonts w:eastAsia="SimSun"/>
          <w:sz w:val="28"/>
          <w:szCs w:val="28"/>
        </w:rPr>
        <w:t>покласти</w:t>
      </w:r>
      <w:proofErr w:type="spellEnd"/>
      <w:r w:rsidRPr="007369E6">
        <w:rPr>
          <w:rFonts w:eastAsia="SimSun"/>
          <w:sz w:val="28"/>
          <w:szCs w:val="28"/>
        </w:rPr>
        <w:t xml:space="preserve"> на </w:t>
      </w:r>
      <w:proofErr w:type="spellStart"/>
      <w:r w:rsidRPr="007369E6">
        <w:rPr>
          <w:rFonts w:eastAsia="SimSun"/>
          <w:sz w:val="28"/>
          <w:szCs w:val="28"/>
        </w:rPr>
        <w:t>керуючу</w:t>
      </w:r>
      <w:proofErr w:type="spellEnd"/>
      <w:r w:rsidRPr="007369E6">
        <w:rPr>
          <w:rFonts w:eastAsia="SimSun"/>
          <w:sz w:val="28"/>
          <w:szCs w:val="28"/>
        </w:rPr>
        <w:t xml:space="preserve"> справами </w:t>
      </w:r>
      <w:proofErr w:type="spellStart"/>
      <w:r w:rsidRPr="007369E6">
        <w:rPr>
          <w:rFonts w:eastAsia="SimSun"/>
          <w:sz w:val="28"/>
          <w:szCs w:val="28"/>
        </w:rPr>
        <w:t>виконавчого</w:t>
      </w:r>
      <w:proofErr w:type="spellEnd"/>
      <w:r w:rsidRPr="007369E6">
        <w:rPr>
          <w:rFonts w:eastAsia="SimSun"/>
          <w:sz w:val="28"/>
          <w:szCs w:val="28"/>
        </w:rPr>
        <w:t xml:space="preserve"> </w:t>
      </w:r>
      <w:proofErr w:type="spellStart"/>
      <w:r w:rsidRPr="007369E6">
        <w:rPr>
          <w:rFonts w:eastAsia="SimSun"/>
          <w:sz w:val="28"/>
          <w:szCs w:val="28"/>
        </w:rPr>
        <w:t>комітету</w:t>
      </w:r>
      <w:proofErr w:type="spellEnd"/>
      <w:r w:rsidRPr="007369E6">
        <w:rPr>
          <w:rFonts w:eastAsia="SimSun"/>
          <w:sz w:val="28"/>
          <w:szCs w:val="28"/>
        </w:rPr>
        <w:t xml:space="preserve"> </w:t>
      </w:r>
      <w:proofErr w:type="spellStart"/>
      <w:r w:rsidRPr="007369E6">
        <w:rPr>
          <w:rFonts w:eastAsia="SimSun"/>
          <w:sz w:val="28"/>
          <w:szCs w:val="28"/>
        </w:rPr>
        <w:t>Михайлюк</w:t>
      </w:r>
      <w:proofErr w:type="spellEnd"/>
      <w:r w:rsidRPr="007369E6">
        <w:rPr>
          <w:rFonts w:eastAsia="SimSun"/>
          <w:sz w:val="28"/>
          <w:szCs w:val="28"/>
        </w:rPr>
        <w:t xml:space="preserve"> Т.І.</w:t>
      </w:r>
    </w:p>
    <w:p w:rsidR="007369E6" w:rsidRPr="007369E6" w:rsidRDefault="007369E6" w:rsidP="007369E6">
      <w:pPr>
        <w:ind w:left="-284" w:firstLine="284"/>
        <w:jc w:val="both"/>
        <w:rPr>
          <w:rFonts w:eastAsia="SimSun"/>
          <w:b/>
          <w:sz w:val="28"/>
          <w:szCs w:val="28"/>
        </w:rPr>
      </w:pPr>
    </w:p>
    <w:p w:rsidR="007369E6" w:rsidRPr="007369E6" w:rsidRDefault="007369E6" w:rsidP="007369E6">
      <w:pPr>
        <w:spacing w:after="200" w:line="276" w:lineRule="auto"/>
        <w:jc w:val="center"/>
        <w:rPr>
          <w:rFonts w:eastAsiaTheme="minorHAnsi"/>
          <w:b/>
          <w:sz w:val="28"/>
          <w:szCs w:val="28"/>
          <w:lang w:val="uk-UA" w:eastAsia="en-US"/>
        </w:rPr>
      </w:pPr>
      <w:r w:rsidRPr="007369E6">
        <w:rPr>
          <w:rFonts w:eastAsiaTheme="minorHAnsi"/>
          <w:b/>
          <w:sz w:val="28"/>
          <w:szCs w:val="28"/>
          <w:lang w:val="uk-UA" w:eastAsia="en-US"/>
        </w:rPr>
        <w:t>Міський голова                                                Юрій ПЛОСКОНОС</w:t>
      </w: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r w:rsidRPr="007369E6">
        <w:rPr>
          <w:b/>
          <w:iCs/>
          <w:noProof/>
          <w:sz w:val="28"/>
          <w:szCs w:val="28"/>
          <w:lang w:val="uk-UA" w:eastAsia="uk-UA"/>
        </w:rPr>
        <w:lastRenderedPageBreak/>
        <w:drawing>
          <wp:inline distT="0" distB="0" distL="0" distR="0" wp14:anchorId="0A2C937F" wp14:editId="6B23369E">
            <wp:extent cx="381000" cy="542925"/>
            <wp:effectExtent l="0" t="0" r="0" b="9525"/>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7369E6">
        <w:rPr>
          <w:b/>
          <w:iCs/>
          <w:sz w:val="28"/>
          <w:szCs w:val="28"/>
          <w:lang w:val="uk-UA"/>
        </w:rPr>
        <w:t xml:space="preserve">   </w:t>
      </w:r>
    </w:p>
    <w:p w:rsidR="007369E6" w:rsidRPr="007369E6" w:rsidRDefault="007369E6" w:rsidP="007369E6">
      <w:pPr>
        <w:ind w:right="-874"/>
        <w:jc w:val="center"/>
        <w:rPr>
          <w:b/>
          <w:bCs/>
          <w:sz w:val="28"/>
          <w:szCs w:val="28"/>
          <w:lang w:val="uk-UA"/>
        </w:rPr>
      </w:pPr>
      <w:r w:rsidRPr="007369E6">
        <w:rPr>
          <w:b/>
          <w:bCs/>
          <w:sz w:val="28"/>
          <w:szCs w:val="28"/>
          <w:lang w:val="uk-UA"/>
        </w:rPr>
        <w:t>КОСІВСЬКА МІСЬКА   РАДА</w:t>
      </w:r>
    </w:p>
    <w:p w:rsidR="007369E6" w:rsidRPr="007369E6" w:rsidRDefault="007369E6" w:rsidP="007369E6">
      <w:pPr>
        <w:ind w:right="-874"/>
        <w:jc w:val="center"/>
        <w:rPr>
          <w:b/>
          <w:bCs/>
          <w:sz w:val="28"/>
          <w:szCs w:val="28"/>
          <w:lang w:val="uk-UA"/>
        </w:rPr>
      </w:pPr>
      <w:r w:rsidRPr="007369E6">
        <w:rPr>
          <w:b/>
          <w:bCs/>
          <w:sz w:val="28"/>
          <w:szCs w:val="28"/>
          <w:lang w:val="uk-UA"/>
        </w:rPr>
        <w:t>КОСІВСЬКОГО РАЙОНУ</w:t>
      </w:r>
    </w:p>
    <w:p w:rsidR="007369E6" w:rsidRPr="007369E6" w:rsidRDefault="007369E6" w:rsidP="007369E6">
      <w:pPr>
        <w:ind w:right="-874"/>
        <w:jc w:val="center"/>
        <w:rPr>
          <w:b/>
          <w:bCs/>
          <w:sz w:val="28"/>
          <w:szCs w:val="28"/>
          <w:lang w:val="uk-UA"/>
        </w:rPr>
      </w:pPr>
      <w:r w:rsidRPr="007369E6">
        <w:rPr>
          <w:b/>
          <w:bCs/>
          <w:sz w:val="28"/>
          <w:szCs w:val="28"/>
          <w:lang w:val="uk-UA"/>
        </w:rPr>
        <w:t>ІВАНО-ФРАНКІВСЬКОЇ ОБЛАСТІ</w:t>
      </w:r>
    </w:p>
    <w:p w:rsidR="007369E6" w:rsidRPr="007369E6" w:rsidRDefault="007369E6" w:rsidP="007369E6">
      <w:pPr>
        <w:spacing w:line="360" w:lineRule="auto"/>
        <w:jc w:val="center"/>
        <w:rPr>
          <w:b/>
          <w:bCs/>
          <w:sz w:val="28"/>
          <w:szCs w:val="28"/>
          <w:u w:val="single"/>
          <w:lang w:val="uk-UA"/>
        </w:rPr>
      </w:pPr>
      <w:r w:rsidRPr="007369E6">
        <w:rPr>
          <w:b/>
          <w:bCs/>
          <w:sz w:val="28"/>
          <w:szCs w:val="28"/>
          <w:u w:val="single"/>
          <w:lang w:val="uk-UA"/>
        </w:rPr>
        <w:t>___________________   _ВИКОНАВЧИЙ КОМІТЕТ________________</w:t>
      </w:r>
    </w:p>
    <w:p w:rsidR="007369E6" w:rsidRPr="007369E6" w:rsidRDefault="007369E6" w:rsidP="007369E6">
      <w:pPr>
        <w:tabs>
          <w:tab w:val="left" w:pos="3504"/>
        </w:tabs>
        <w:jc w:val="center"/>
        <w:rPr>
          <w:b/>
          <w:sz w:val="28"/>
          <w:szCs w:val="28"/>
          <w:lang w:val="uk-UA"/>
        </w:rPr>
      </w:pPr>
      <w:r w:rsidRPr="007369E6">
        <w:rPr>
          <w:b/>
          <w:bCs/>
          <w:sz w:val="28"/>
          <w:szCs w:val="28"/>
          <w:lang w:val="uk-UA"/>
        </w:rPr>
        <w:t xml:space="preserve">   РІШЕННЯ</w:t>
      </w:r>
      <w:r w:rsidRPr="007369E6">
        <w:rPr>
          <w:b/>
          <w:sz w:val="28"/>
          <w:szCs w:val="28"/>
          <w:lang w:val="uk-UA"/>
        </w:rPr>
        <w:t xml:space="preserve">   </w:t>
      </w:r>
    </w:p>
    <w:p w:rsidR="007369E6" w:rsidRPr="007369E6" w:rsidRDefault="007369E6" w:rsidP="007369E6">
      <w:pPr>
        <w:spacing w:after="200" w:line="276" w:lineRule="auto"/>
        <w:rPr>
          <w:rFonts w:eastAsiaTheme="minorHAnsi"/>
          <w:b/>
          <w:sz w:val="26"/>
          <w:szCs w:val="26"/>
          <w:lang w:val="uk-UA" w:eastAsia="en-US"/>
        </w:rPr>
      </w:pPr>
      <w:r w:rsidRPr="007369E6">
        <w:rPr>
          <w:rFonts w:eastAsia="SimSun"/>
          <w:sz w:val="26"/>
          <w:szCs w:val="26"/>
          <w:lang w:val="uk-UA"/>
        </w:rPr>
        <w:t>від 27 жовтня  2021р.                                                                                     № 129</w:t>
      </w:r>
    </w:p>
    <w:p w:rsidR="007369E6" w:rsidRPr="007369E6" w:rsidRDefault="007369E6" w:rsidP="007369E6">
      <w:pPr>
        <w:jc w:val="both"/>
        <w:rPr>
          <w:rFonts w:eastAsiaTheme="minorHAnsi"/>
          <w:b/>
          <w:sz w:val="26"/>
          <w:szCs w:val="26"/>
          <w:lang w:val="uk-UA" w:eastAsia="en-US"/>
        </w:rPr>
      </w:pPr>
      <w:r w:rsidRPr="007369E6">
        <w:rPr>
          <w:rFonts w:eastAsiaTheme="minorHAnsi"/>
          <w:b/>
          <w:sz w:val="26"/>
          <w:szCs w:val="26"/>
          <w:lang w:val="uk-UA" w:eastAsia="en-US"/>
        </w:rPr>
        <w:t>Про затвердження форми бланку</w:t>
      </w:r>
    </w:p>
    <w:p w:rsidR="007369E6" w:rsidRPr="007369E6" w:rsidRDefault="007369E6" w:rsidP="007369E6">
      <w:pPr>
        <w:jc w:val="both"/>
        <w:rPr>
          <w:rFonts w:eastAsiaTheme="minorHAnsi"/>
          <w:b/>
          <w:sz w:val="26"/>
          <w:szCs w:val="26"/>
          <w:lang w:val="uk-UA" w:eastAsia="en-US"/>
        </w:rPr>
      </w:pPr>
      <w:r w:rsidRPr="007369E6">
        <w:rPr>
          <w:rFonts w:eastAsiaTheme="minorHAnsi"/>
          <w:b/>
          <w:sz w:val="26"/>
          <w:szCs w:val="26"/>
          <w:lang w:val="uk-UA" w:eastAsia="en-US"/>
        </w:rPr>
        <w:t xml:space="preserve">відомості про забезпеченість житловою площею </w:t>
      </w:r>
    </w:p>
    <w:p w:rsidR="007369E6" w:rsidRPr="007369E6" w:rsidRDefault="007369E6" w:rsidP="007369E6">
      <w:pPr>
        <w:ind w:firstLine="708"/>
        <w:jc w:val="both"/>
        <w:rPr>
          <w:rFonts w:eastAsiaTheme="minorHAnsi"/>
          <w:b/>
          <w:sz w:val="26"/>
          <w:szCs w:val="26"/>
          <w:lang w:val="uk-UA" w:eastAsia="en-US"/>
        </w:rPr>
      </w:pPr>
    </w:p>
    <w:p w:rsidR="007369E6" w:rsidRPr="007369E6" w:rsidRDefault="007369E6" w:rsidP="007369E6">
      <w:pPr>
        <w:jc w:val="both"/>
        <w:rPr>
          <w:rFonts w:eastAsiaTheme="minorHAnsi"/>
          <w:sz w:val="26"/>
          <w:szCs w:val="26"/>
          <w:lang w:val="uk-UA" w:eastAsia="en-US"/>
        </w:rPr>
      </w:pPr>
      <w:r w:rsidRPr="007369E6">
        <w:rPr>
          <w:rFonts w:eastAsiaTheme="minorHAnsi"/>
          <w:sz w:val="26"/>
          <w:szCs w:val="26"/>
          <w:lang w:val="uk-UA" w:eastAsia="en-US"/>
        </w:rPr>
        <w:t xml:space="preserve">      Враховуючи вимоги та формулювання підпункту 1 пункту 14 Положення про порядок призначення житлових субсидій, затвердженого Постановою Кабінету Міністрів України від 21 жовтня 1995 року №848 (в редакції постанови Кабінету Міністрів України від 14 серпня 2019 р. №807), в якому наведено, що житлова субсидія не призначається (у тому числі на наступний період), якщо загальна площа житлового приміщення перевищує 130 </w:t>
      </w:r>
      <w:proofErr w:type="spellStart"/>
      <w:r w:rsidRPr="007369E6">
        <w:rPr>
          <w:rFonts w:eastAsiaTheme="minorHAnsi"/>
          <w:sz w:val="26"/>
          <w:szCs w:val="26"/>
          <w:lang w:val="uk-UA" w:eastAsia="en-US"/>
        </w:rPr>
        <w:t>кв</w:t>
      </w:r>
      <w:proofErr w:type="spellEnd"/>
      <w:r w:rsidRPr="007369E6">
        <w:rPr>
          <w:rFonts w:eastAsiaTheme="minorHAnsi"/>
          <w:sz w:val="26"/>
          <w:szCs w:val="26"/>
          <w:lang w:val="uk-UA" w:eastAsia="en-US"/>
        </w:rPr>
        <w:t xml:space="preserve">. метрів для квартир у багатоквартирному будинку, 230 </w:t>
      </w:r>
      <w:proofErr w:type="spellStart"/>
      <w:r w:rsidRPr="007369E6">
        <w:rPr>
          <w:rFonts w:eastAsiaTheme="minorHAnsi"/>
          <w:sz w:val="26"/>
          <w:szCs w:val="26"/>
          <w:lang w:val="uk-UA" w:eastAsia="en-US"/>
        </w:rPr>
        <w:t>кв</w:t>
      </w:r>
      <w:proofErr w:type="spellEnd"/>
      <w:r w:rsidRPr="007369E6">
        <w:rPr>
          <w:rFonts w:eastAsiaTheme="minorHAnsi"/>
          <w:sz w:val="26"/>
          <w:szCs w:val="26"/>
          <w:lang w:val="uk-UA" w:eastAsia="en-US"/>
        </w:rPr>
        <w:t xml:space="preserve">. метрів для індивідуальних будинків; враховуючи вимоги Житлового кодексу Української РСР, ЗУ «Про будівельні норми», ЗУ «Про регулювання містобудівної діяльності», Постанови КМУ №483 від 23.06.2010 року, Постанови КМУ №543 від 30.06.2010 року, з огляду та на виконання пункту 3.12 ДБН В.2.2-15:2019 «Житлові будинки. Основні положення», затверджених наказом </w:t>
      </w:r>
      <w:proofErr w:type="spellStart"/>
      <w:r w:rsidRPr="007369E6">
        <w:rPr>
          <w:rFonts w:eastAsiaTheme="minorHAnsi"/>
          <w:sz w:val="26"/>
          <w:szCs w:val="26"/>
          <w:lang w:val="uk-UA" w:eastAsia="en-US"/>
        </w:rPr>
        <w:t>Мінрегіону</w:t>
      </w:r>
      <w:proofErr w:type="spellEnd"/>
      <w:r w:rsidRPr="007369E6">
        <w:rPr>
          <w:rFonts w:eastAsiaTheme="minorHAnsi"/>
          <w:sz w:val="26"/>
          <w:szCs w:val="26"/>
          <w:lang w:val="uk-UA" w:eastAsia="en-US"/>
        </w:rPr>
        <w:t xml:space="preserve"> №87 від 26.03.2019 року, в якому чітко наведено визначення терміну «Житлове приміщення» (житлова кімната) – опалюване приміщення, розташоване у надземному поверсі, призначене для цілорічного проживання; беручи до уваги той факт, що на законодавчому рівні досі відсутнє офіційне визначення термінів «житлова площа» та «загальна площа» в силу втрати чинності ДБН В.2.2-15:2005 «Житлові будинки. Основні положення», а також через не набрання чинності ЗУ «Про внесення змін до статті 6 Житлового кодексу Української РСР щодо визначення житлової та загальної площ об'єкта житлової нерухомості» від 17.11.2011 року №4058-VI (Проект Закону України від 17.11.2011 №8203), з метою приведення у відповідність до вимог діючого законодавства та існуючої термінології тексту застарілої форми бланку відомості про забезпеченість житловою площею та для забезпечення законних прав та інтересів територіальної громади в частині отримання житлових субсидій, керуючись статтею 40, пунктом 2 частини 2 статті 52, частиною 6 статті 59 Закону України «Про місцеве самоврядування в Україні», виконавчий комітет міської ради,</w:t>
      </w:r>
    </w:p>
    <w:p w:rsidR="007369E6" w:rsidRPr="007369E6" w:rsidRDefault="007369E6" w:rsidP="007369E6">
      <w:pPr>
        <w:spacing w:line="276" w:lineRule="auto"/>
        <w:jc w:val="center"/>
        <w:rPr>
          <w:rFonts w:eastAsiaTheme="minorHAnsi"/>
          <w:b/>
          <w:sz w:val="26"/>
          <w:szCs w:val="26"/>
          <w:lang w:val="uk-UA" w:eastAsia="en-US"/>
        </w:rPr>
      </w:pPr>
      <w:r w:rsidRPr="007369E6">
        <w:rPr>
          <w:rFonts w:eastAsiaTheme="minorHAnsi"/>
          <w:b/>
          <w:sz w:val="26"/>
          <w:szCs w:val="26"/>
          <w:lang w:val="uk-UA" w:eastAsia="en-US"/>
        </w:rPr>
        <w:t>вирішив:</w:t>
      </w:r>
    </w:p>
    <w:p w:rsidR="007369E6" w:rsidRPr="007369E6" w:rsidRDefault="007369E6" w:rsidP="007369E6">
      <w:pPr>
        <w:jc w:val="both"/>
        <w:rPr>
          <w:rFonts w:eastAsiaTheme="minorHAnsi" w:cstheme="minorBidi"/>
          <w:sz w:val="26"/>
          <w:szCs w:val="26"/>
          <w:lang w:val="uk-UA" w:eastAsia="en-US"/>
        </w:rPr>
      </w:pPr>
      <w:r w:rsidRPr="007369E6">
        <w:rPr>
          <w:rFonts w:eastAsiaTheme="minorHAnsi" w:cstheme="minorBidi"/>
          <w:sz w:val="26"/>
          <w:szCs w:val="26"/>
          <w:lang w:val="uk-UA" w:eastAsia="en-US"/>
        </w:rPr>
        <w:t xml:space="preserve">      1.Затвердити форму бланку відомості про забезпеченість житловою площею (Додаток 1)</w:t>
      </w:r>
    </w:p>
    <w:p w:rsidR="007369E6" w:rsidRPr="007369E6" w:rsidRDefault="007369E6" w:rsidP="007369E6">
      <w:pPr>
        <w:jc w:val="both"/>
        <w:rPr>
          <w:rFonts w:eastAsiaTheme="minorHAnsi" w:cstheme="minorBidi"/>
          <w:sz w:val="26"/>
          <w:szCs w:val="26"/>
          <w:lang w:val="uk-UA" w:eastAsia="en-US"/>
        </w:rPr>
      </w:pPr>
      <w:r w:rsidRPr="007369E6">
        <w:rPr>
          <w:rFonts w:eastAsiaTheme="minorHAnsi" w:cstheme="minorBidi"/>
          <w:sz w:val="26"/>
          <w:szCs w:val="26"/>
          <w:lang w:val="uk-UA" w:eastAsia="en-US"/>
        </w:rPr>
        <w:t xml:space="preserve">      2.Застосовувати у Додатку 1 показники «загальної площі житлового приміщення для індивідуального будинку» у значенні показників «житлової площі», оскільки вони становлять однакове значення згідно існуючої на законодавчому рівні термінології.</w:t>
      </w:r>
    </w:p>
    <w:p w:rsidR="007369E6" w:rsidRPr="007369E6" w:rsidRDefault="007369E6" w:rsidP="007369E6">
      <w:pPr>
        <w:jc w:val="both"/>
        <w:rPr>
          <w:rFonts w:eastAsiaTheme="minorHAnsi" w:cstheme="minorBidi"/>
          <w:sz w:val="26"/>
          <w:szCs w:val="26"/>
          <w:lang w:val="uk-UA" w:eastAsia="en-US"/>
        </w:rPr>
      </w:pPr>
      <w:r w:rsidRPr="007369E6">
        <w:rPr>
          <w:rFonts w:eastAsiaTheme="minorHAnsi" w:cstheme="minorBidi"/>
          <w:sz w:val="26"/>
          <w:szCs w:val="26"/>
          <w:lang w:val="uk-UA" w:eastAsia="en-US"/>
        </w:rPr>
        <w:t xml:space="preserve">     3.Довести до відома УСЗН Косівської РДА про прийняте рішення.</w:t>
      </w:r>
    </w:p>
    <w:p w:rsidR="007369E6" w:rsidRPr="007369E6" w:rsidRDefault="007369E6" w:rsidP="007369E6">
      <w:pPr>
        <w:jc w:val="both"/>
        <w:rPr>
          <w:rFonts w:eastAsiaTheme="minorHAnsi" w:cstheme="minorBidi"/>
          <w:sz w:val="26"/>
          <w:szCs w:val="26"/>
          <w:lang w:val="uk-UA" w:eastAsia="en-US"/>
        </w:rPr>
      </w:pPr>
      <w:r w:rsidRPr="007369E6">
        <w:rPr>
          <w:rFonts w:eastAsiaTheme="minorHAnsi" w:cstheme="minorBidi"/>
          <w:sz w:val="26"/>
          <w:szCs w:val="26"/>
          <w:lang w:val="uk-UA" w:eastAsia="en-US"/>
        </w:rPr>
        <w:t xml:space="preserve">      4.Опублікувати дане рішення на</w:t>
      </w:r>
      <w:r w:rsidRPr="007369E6">
        <w:rPr>
          <w:rFonts w:asciiTheme="minorHAnsi" w:eastAsiaTheme="minorHAnsi" w:hAnsiTheme="minorHAnsi" w:cstheme="minorBidi"/>
          <w:sz w:val="26"/>
          <w:szCs w:val="26"/>
          <w:lang w:val="uk-UA" w:eastAsia="en-US"/>
        </w:rPr>
        <w:t xml:space="preserve"> </w:t>
      </w:r>
      <w:proofErr w:type="spellStart"/>
      <w:r w:rsidRPr="007369E6">
        <w:rPr>
          <w:rFonts w:eastAsiaTheme="minorHAnsi" w:cstheme="minorBidi"/>
          <w:sz w:val="26"/>
          <w:szCs w:val="26"/>
          <w:lang w:val="uk-UA" w:eastAsia="en-US"/>
        </w:rPr>
        <w:t>на</w:t>
      </w:r>
      <w:proofErr w:type="spellEnd"/>
      <w:r w:rsidRPr="007369E6">
        <w:rPr>
          <w:rFonts w:eastAsiaTheme="minorHAnsi" w:cstheme="minorBidi"/>
          <w:sz w:val="26"/>
          <w:szCs w:val="26"/>
          <w:lang w:val="uk-UA" w:eastAsia="en-US"/>
        </w:rPr>
        <w:t xml:space="preserve"> офіційному веб-сайті Косівської міської ради «kosivmr.if.ua».</w:t>
      </w:r>
    </w:p>
    <w:p w:rsidR="007369E6" w:rsidRPr="007369E6" w:rsidRDefault="007369E6" w:rsidP="007369E6">
      <w:pPr>
        <w:jc w:val="both"/>
        <w:rPr>
          <w:rFonts w:eastAsiaTheme="minorHAnsi" w:cstheme="minorBidi"/>
          <w:sz w:val="26"/>
          <w:szCs w:val="26"/>
          <w:lang w:eastAsia="en-US"/>
        </w:rPr>
      </w:pPr>
      <w:r w:rsidRPr="007369E6">
        <w:rPr>
          <w:rFonts w:eastAsiaTheme="minorHAnsi" w:cstheme="minorBidi"/>
          <w:sz w:val="26"/>
          <w:szCs w:val="26"/>
          <w:lang w:val="uk-UA" w:eastAsia="en-US"/>
        </w:rPr>
        <w:t xml:space="preserve">     5.Контроль за виконання даного рішення покласти на керуючу справами виконавчого комітету </w:t>
      </w:r>
      <w:proofErr w:type="spellStart"/>
      <w:r w:rsidRPr="007369E6">
        <w:rPr>
          <w:rFonts w:eastAsiaTheme="minorHAnsi" w:cstheme="minorBidi"/>
          <w:sz w:val="26"/>
          <w:szCs w:val="26"/>
          <w:lang w:val="uk-UA" w:eastAsia="en-US"/>
        </w:rPr>
        <w:t>Михайлюк</w:t>
      </w:r>
      <w:proofErr w:type="spellEnd"/>
      <w:r w:rsidRPr="007369E6">
        <w:rPr>
          <w:rFonts w:eastAsiaTheme="minorHAnsi" w:cstheme="minorBidi"/>
          <w:sz w:val="26"/>
          <w:szCs w:val="26"/>
          <w:lang w:val="uk-UA" w:eastAsia="en-US"/>
        </w:rPr>
        <w:t xml:space="preserve"> Т.І.</w:t>
      </w:r>
    </w:p>
    <w:p w:rsidR="007369E6" w:rsidRDefault="007369E6" w:rsidP="007369E6">
      <w:pPr>
        <w:spacing w:after="200" w:line="276" w:lineRule="auto"/>
        <w:jc w:val="center"/>
        <w:rPr>
          <w:rFonts w:eastAsiaTheme="minorHAnsi"/>
          <w:b/>
          <w:sz w:val="28"/>
          <w:szCs w:val="28"/>
          <w:lang w:val="uk-UA" w:eastAsia="en-US"/>
        </w:rPr>
      </w:pPr>
      <w:r w:rsidRPr="007369E6">
        <w:rPr>
          <w:rFonts w:eastAsiaTheme="minorHAnsi"/>
          <w:b/>
          <w:sz w:val="28"/>
          <w:szCs w:val="28"/>
          <w:lang w:val="uk-UA" w:eastAsia="en-US"/>
        </w:rPr>
        <w:t>Міський голова                                                    Юрій ПЛОСКОНОС</w:t>
      </w:r>
    </w:p>
    <w:p w:rsidR="007369E6" w:rsidRPr="007369E6" w:rsidRDefault="007369E6" w:rsidP="007369E6">
      <w:pPr>
        <w:ind w:right="283"/>
        <w:jc w:val="right"/>
        <w:rPr>
          <w:szCs w:val="20"/>
          <w:lang w:val="uk-UA"/>
        </w:rPr>
      </w:pPr>
      <w:r w:rsidRPr="007369E6">
        <w:rPr>
          <w:szCs w:val="20"/>
          <w:lang w:val="uk-UA"/>
        </w:rPr>
        <w:lastRenderedPageBreak/>
        <w:t xml:space="preserve">                           Затверджено</w:t>
      </w:r>
    </w:p>
    <w:p w:rsidR="007369E6" w:rsidRDefault="007369E6" w:rsidP="007369E6">
      <w:pPr>
        <w:ind w:right="283"/>
        <w:jc w:val="right"/>
        <w:rPr>
          <w:szCs w:val="20"/>
          <w:lang w:val="uk-UA"/>
        </w:rPr>
      </w:pPr>
      <w:r w:rsidRPr="007369E6">
        <w:rPr>
          <w:szCs w:val="20"/>
          <w:lang w:val="uk-UA"/>
        </w:rPr>
        <w:tab/>
      </w:r>
      <w:r w:rsidRPr="007369E6">
        <w:rPr>
          <w:szCs w:val="20"/>
          <w:lang w:val="uk-UA"/>
        </w:rPr>
        <w:tab/>
      </w:r>
      <w:r w:rsidRPr="007369E6">
        <w:rPr>
          <w:szCs w:val="20"/>
          <w:lang w:val="uk-UA"/>
        </w:rPr>
        <w:tab/>
      </w:r>
      <w:r w:rsidRPr="007369E6">
        <w:rPr>
          <w:szCs w:val="20"/>
          <w:lang w:val="uk-UA"/>
        </w:rPr>
        <w:tab/>
      </w:r>
      <w:r w:rsidRPr="007369E6">
        <w:rPr>
          <w:szCs w:val="20"/>
          <w:lang w:val="uk-UA"/>
        </w:rPr>
        <w:tab/>
      </w:r>
      <w:r w:rsidRPr="007369E6">
        <w:rPr>
          <w:szCs w:val="20"/>
          <w:lang w:val="uk-UA"/>
        </w:rPr>
        <w:tab/>
      </w:r>
      <w:r w:rsidRPr="007369E6">
        <w:rPr>
          <w:szCs w:val="20"/>
          <w:lang w:val="uk-UA"/>
        </w:rPr>
        <w:tab/>
      </w:r>
      <w:r w:rsidRPr="007369E6">
        <w:rPr>
          <w:szCs w:val="20"/>
          <w:lang w:val="uk-UA"/>
        </w:rPr>
        <w:tab/>
      </w:r>
      <w:r w:rsidRPr="007369E6">
        <w:rPr>
          <w:szCs w:val="20"/>
          <w:lang w:val="uk-UA"/>
        </w:rPr>
        <w:tab/>
        <w:t xml:space="preserve">                 Ріш</w:t>
      </w:r>
      <w:r>
        <w:rPr>
          <w:szCs w:val="20"/>
          <w:lang w:val="uk-UA"/>
        </w:rPr>
        <w:t xml:space="preserve">енням </w:t>
      </w:r>
      <w:r w:rsidRPr="007369E6">
        <w:rPr>
          <w:szCs w:val="20"/>
          <w:lang w:val="uk-UA"/>
        </w:rPr>
        <w:t xml:space="preserve">виконавчого комітету </w:t>
      </w:r>
    </w:p>
    <w:p w:rsidR="007369E6" w:rsidRPr="007369E6" w:rsidRDefault="007369E6" w:rsidP="007369E6">
      <w:pPr>
        <w:ind w:right="283"/>
        <w:jc w:val="right"/>
        <w:rPr>
          <w:szCs w:val="20"/>
          <w:lang w:val="uk-UA"/>
        </w:rPr>
      </w:pPr>
      <w:r w:rsidRPr="007369E6">
        <w:rPr>
          <w:szCs w:val="20"/>
          <w:lang w:val="uk-UA"/>
        </w:rPr>
        <w:t>№129 від 27.10.2021 року</w:t>
      </w:r>
    </w:p>
    <w:p w:rsidR="007369E6" w:rsidRPr="007369E6" w:rsidRDefault="007369E6" w:rsidP="007369E6">
      <w:pPr>
        <w:ind w:right="283"/>
        <w:rPr>
          <w:szCs w:val="20"/>
          <w:lang w:val="uk-UA"/>
        </w:rPr>
      </w:pPr>
    </w:p>
    <w:p w:rsidR="007369E6" w:rsidRPr="007369E6" w:rsidRDefault="007369E6" w:rsidP="007369E6">
      <w:pPr>
        <w:ind w:right="283" w:hanging="1451"/>
        <w:jc w:val="center"/>
        <w:rPr>
          <w:b/>
          <w:sz w:val="28"/>
          <w:szCs w:val="20"/>
          <w:u w:val="single"/>
          <w:lang w:val="uk-UA"/>
        </w:rPr>
      </w:pPr>
      <w:r w:rsidRPr="007369E6">
        <w:rPr>
          <w:b/>
          <w:sz w:val="28"/>
          <w:szCs w:val="20"/>
          <w:lang w:val="uk-UA"/>
        </w:rPr>
        <w:t>№ ____від  __________</w:t>
      </w:r>
      <w:r w:rsidRPr="007369E6">
        <w:rPr>
          <w:b/>
          <w:sz w:val="28"/>
          <w:szCs w:val="20"/>
          <w:u w:val="single"/>
          <w:lang w:val="uk-UA"/>
        </w:rPr>
        <w:t xml:space="preserve"> р.</w:t>
      </w:r>
    </w:p>
    <w:p w:rsidR="007369E6" w:rsidRPr="007369E6" w:rsidRDefault="007369E6" w:rsidP="007369E6">
      <w:pPr>
        <w:ind w:right="283"/>
        <w:jc w:val="center"/>
        <w:rPr>
          <w:b/>
          <w:szCs w:val="20"/>
          <w:lang w:val="uk-UA"/>
        </w:rPr>
      </w:pPr>
      <w:r w:rsidRPr="007369E6">
        <w:rPr>
          <w:b/>
          <w:szCs w:val="20"/>
          <w:lang w:val="uk-UA"/>
        </w:rPr>
        <w:t>Відомість</w:t>
      </w:r>
    </w:p>
    <w:p w:rsidR="007369E6" w:rsidRPr="007369E6" w:rsidRDefault="007369E6" w:rsidP="007369E6">
      <w:pPr>
        <w:ind w:right="283"/>
        <w:jc w:val="center"/>
        <w:rPr>
          <w:b/>
          <w:szCs w:val="20"/>
        </w:rPr>
      </w:pPr>
      <w:r w:rsidRPr="007369E6">
        <w:rPr>
          <w:b/>
          <w:szCs w:val="20"/>
          <w:lang w:val="uk-UA"/>
        </w:rPr>
        <w:t>про забезпеченість житловою площею</w:t>
      </w:r>
    </w:p>
    <w:p w:rsidR="007369E6" w:rsidRPr="007369E6" w:rsidRDefault="007369E6" w:rsidP="007369E6">
      <w:pPr>
        <w:ind w:right="283" w:firstLine="720"/>
        <w:jc w:val="both"/>
        <w:rPr>
          <w:b/>
          <w:szCs w:val="20"/>
          <w:lang w:val="uk-UA"/>
        </w:rPr>
      </w:pPr>
      <w:r w:rsidRPr="007369E6">
        <w:rPr>
          <w:b/>
          <w:szCs w:val="20"/>
          <w:lang w:val="uk-UA"/>
        </w:rPr>
        <w:t xml:space="preserve">                                   Видана:  Виконавчим комітетом  Косівської  міської ради  </w:t>
      </w:r>
    </w:p>
    <w:p w:rsidR="007369E6" w:rsidRPr="007369E6" w:rsidRDefault="007369E6" w:rsidP="007369E6">
      <w:pPr>
        <w:ind w:right="283" w:firstLine="720"/>
        <w:jc w:val="both"/>
        <w:rPr>
          <w:szCs w:val="20"/>
          <w:lang w:val="uk-UA"/>
        </w:rPr>
      </w:pPr>
      <w:r w:rsidRPr="007369E6">
        <w:rPr>
          <w:szCs w:val="20"/>
          <w:lang w:val="uk-UA"/>
        </w:rPr>
        <w:t xml:space="preserve"> уповноваженому ( співвласнику), наймачеві житлового приміщення ( будинку), членові житлового – будівельного кооперативу </w:t>
      </w:r>
    </w:p>
    <w:p w:rsidR="007369E6" w:rsidRPr="007369E6" w:rsidRDefault="007369E6" w:rsidP="007369E6">
      <w:pPr>
        <w:ind w:right="283" w:firstLine="720"/>
        <w:jc w:val="center"/>
        <w:rPr>
          <w:b/>
          <w:szCs w:val="20"/>
          <w:u w:val="single"/>
          <w:lang w:val="uk-UA"/>
        </w:rPr>
      </w:pPr>
      <w:r w:rsidRPr="007369E6">
        <w:rPr>
          <w:b/>
          <w:szCs w:val="20"/>
          <w:lang w:val="uk-UA"/>
        </w:rPr>
        <w:t xml:space="preserve">Прізвище, </w:t>
      </w:r>
      <w:proofErr w:type="spellStart"/>
      <w:r w:rsidRPr="007369E6">
        <w:rPr>
          <w:b/>
          <w:szCs w:val="20"/>
          <w:lang w:val="uk-UA"/>
        </w:rPr>
        <w:t>ім</w:t>
      </w:r>
      <w:proofErr w:type="spellEnd"/>
      <w:r w:rsidRPr="007369E6">
        <w:rPr>
          <w:b/>
          <w:szCs w:val="20"/>
        </w:rPr>
        <w:t>’</w:t>
      </w:r>
      <w:r w:rsidRPr="007369E6">
        <w:rPr>
          <w:b/>
          <w:szCs w:val="20"/>
          <w:lang w:val="uk-UA"/>
        </w:rPr>
        <w:t xml:space="preserve">я по-батькові,  дата народження, </w:t>
      </w:r>
      <w:r w:rsidRPr="007369E6">
        <w:rPr>
          <w:b/>
          <w:szCs w:val="20"/>
          <w:u w:val="single"/>
          <w:lang w:val="uk-UA"/>
        </w:rPr>
        <w:t>сімейний стан, серія та номер паспорта: РНОКПП:</w:t>
      </w:r>
    </w:p>
    <w:p w:rsidR="007369E6" w:rsidRPr="007369E6" w:rsidRDefault="007369E6" w:rsidP="007369E6">
      <w:pPr>
        <w:ind w:right="283"/>
        <w:rPr>
          <w:b/>
          <w:szCs w:val="20"/>
          <w:lang w:val="uk-UA"/>
        </w:rPr>
      </w:pPr>
      <w:r w:rsidRPr="007369E6">
        <w:rPr>
          <w:szCs w:val="20"/>
          <w:lang w:val="uk-UA"/>
        </w:rPr>
        <w:t xml:space="preserve">що зареєстрований за </w:t>
      </w:r>
      <w:proofErr w:type="spellStart"/>
      <w:r w:rsidRPr="007369E6">
        <w:rPr>
          <w:szCs w:val="20"/>
          <w:lang w:val="uk-UA"/>
        </w:rPr>
        <w:t>адресою</w:t>
      </w:r>
      <w:proofErr w:type="spellEnd"/>
      <w:r w:rsidRPr="007369E6">
        <w:rPr>
          <w:szCs w:val="20"/>
          <w:lang w:val="uk-UA"/>
        </w:rPr>
        <w:t>:_______________________________________</w:t>
      </w:r>
    </w:p>
    <w:p w:rsidR="007369E6" w:rsidRPr="007369E6" w:rsidRDefault="007369E6" w:rsidP="007369E6">
      <w:pPr>
        <w:ind w:right="283"/>
        <w:rPr>
          <w:szCs w:val="20"/>
          <w:lang w:val="uk-UA"/>
        </w:rPr>
      </w:pPr>
      <w:r w:rsidRPr="007369E6">
        <w:rPr>
          <w:szCs w:val="20"/>
          <w:lang w:val="uk-UA"/>
        </w:rPr>
        <w:t>в тому, що в даному житловому приміщенні зареєстровані:</w:t>
      </w:r>
    </w:p>
    <w:p w:rsidR="007369E6" w:rsidRPr="007369E6" w:rsidRDefault="007369E6" w:rsidP="007369E6">
      <w:pPr>
        <w:ind w:right="283"/>
        <w:rPr>
          <w:szCs w:val="20"/>
          <w:lang w:val="uk-UA"/>
        </w:rPr>
      </w:pPr>
    </w:p>
    <w:p w:rsidR="007369E6" w:rsidRPr="007369E6" w:rsidRDefault="007369E6" w:rsidP="007369E6">
      <w:pPr>
        <w:ind w:right="283" w:firstLine="720"/>
        <w:jc w:val="center"/>
        <w:rPr>
          <w:szCs w:val="2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1843"/>
        <w:gridCol w:w="1843"/>
      </w:tblGrid>
      <w:tr w:rsidR="007369E6" w:rsidRPr="007369E6" w:rsidTr="007369E6">
        <w:trPr>
          <w:trHeight w:val="104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b/>
                <w:szCs w:val="20"/>
                <w:lang w:val="uk-UA"/>
              </w:rPr>
            </w:pPr>
            <w:r w:rsidRPr="007369E6">
              <w:rPr>
                <w:b/>
                <w:szCs w:val="20"/>
                <w:lang w:val="uk-UA"/>
              </w:rPr>
              <w:t xml:space="preserve">Прізвище, </w:t>
            </w:r>
            <w:proofErr w:type="spellStart"/>
            <w:r w:rsidRPr="007369E6">
              <w:rPr>
                <w:b/>
                <w:szCs w:val="20"/>
                <w:lang w:val="uk-UA"/>
              </w:rPr>
              <w:t>ім</w:t>
            </w:r>
            <w:proofErr w:type="spellEnd"/>
            <w:r w:rsidRPr="007369E6">
              <w:rPr>
                <w:b/>
                <w:szCs w:val="20"/>
              </w:rPr>
              <w:t>’</w:t>
            </w:r>
            <w:r w:rsidRPr="007369E6">
              <w:rPr>
                <w:b/>
                <w:szCs w:val="20"/>
                <w:lang w:val="uk-UA"/>
              </w:rPr>
              <w:t>я по-батькові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b/>
                <w:szCs w:val="20"/>
                <w:lang w:val="uk-UA"/>
              </w:rPr>
            </w:pPr>
            <w:r w:rsidRPr="007369E6">
              <w:rPr>
                <w:b/>
                <w:szCs w:val="20"/>
                <w:lang w:val="uk-UA"/>
              </w:rPr>
              <w:t>Родинні стосунки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b/>
                <w:szCs w:val="20"/>
                <w:lang w:val="uk-UA"/>
              </w:rPr>
            </w:pPr>
            <w:r w:rsidRPr="007369E6">
              <w:rPr>
                <w:b/>
                <w:szCs w:val="20"/>
                <w:lang w:val="uk-UA"/>
              </w:rPr>
              <w:t xml:space="preserve">Дата народження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b/>
                <w:szCs w:val="20"/>
                <w:lang w:val="uk-UA"/>
              </w:rPr>
            </w:pPr>
            <w:r w:rsidRPr="007369E6">
              <w:rPr>
                <w:b/>
                <w:szCs w:val="20"/>
                <w:lang w:val="uk-UA"/>
              </w:rPr>
              <w:t>№ серія паспорта, свідоцтва про народження</w:t>
            </w:r>
          </w:p>
        </w:tc>
      </w:tr>
      <w:tr w:rsidR="007369E6" w:rsidRPr="007369E6" w:rsidTr="007369E6">
        <w:trPr>
          <w:trHeight w:val="34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both"/>
              <w:rPr>
                <w:szCs w:val="20"/>
                <w:u w:val="single"/>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both"/>
              <w:rPr>
                <w:sz w:val="18"/>
                <w:szCs w:val="20"/>
                <w:lang w:val="uk-UA"/>
              </w:rPr>
            </w:pPr>
            <w:r w:rsidRPr="007369E6">
              <w:rPr>
                <w:sz w:val="18"/>
                <w:szCs w:val="20"/>
                <w:lang w:val="uk-UA"/>
              </w:rPr>
              <w:t>Уповноважений власник</w:t>
            </w:r>
          </w:p>
          <w:p w:rsidR="007369E6" w:rsidRPr="007369E6" w:rsidRDefault="007369E6" w:rsidP="007369E6">
            <w:pPr>
              <w:ind w:left="-284" w:right="283"/>
              <w:jc w:val="both"/>
              <w:rPr>
                <w:sz w:val="18"/>
                <w:szCs w:val="20"/>
                <w:lang w:val="uk-UA"/>
              </w:rPr>
            </w:pPr>
            <w:r w:rsidRPr="007369E6">
              <w:rPr>
                <w:sz w:val="18"/>
                <w:szCs w:val="20"/>
                <w:lang w:val="uk-UA"/>
              </w:rPr>
              <w:t>(співвласник, наймач)</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both"/>
              <w:rPr>
                <w:szCs w:val="20"/>
                <w:u w:val="single"/>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both"/>
              <w:rPr>
                <w:szCs w:val="20"/>
                <w:u w:val="single"/>
                <w:lang w:val="uk-UA"/>
              </w:rPr>
            </w:pPr>
          </w:p>
        </w:tc>
      </w:tr>
      <w:tr w:rsidR="007369E6" w:rsidRPr="007369E6" w:rsidTr="007369E6">
        <w:trPr>
          <w:trHeight w:val="40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lang w:val="uk-UA"/>
              </w:rPr>
            </w:pPr>
          </w:p>
        </w:tc>
      </w:tr>
      <w:tr w:rsidR="007369E6" w:rsidRPr="007369E6" w:rsidTr="007369E6">
        <w:trPr>
          <w:trHeight w:val="122"/>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lang w:val="uk-UA"/>
              </w:rPr>
            </w:pPr>
          </w:p>
        </w:tc>
      </w:tr>
      <w:tr w:rsidR="007369E6" w:rsidRPr="007369E6" w:rsidTr="007369E6">
        <w:trPr>
          <w:trHeight w:val="122"/>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69E6" w:rsidRPr="007369E6" w:rsidRDefault="007369E6" w:rsidP="007369E6">
            <w:pPr>
              <w:ind w:left="-284" w:right="283"/>
              <w:jc w:val="center"/>
              <w:rPr>
                <w:sz w:val="22"/>
                <w:szCs w:val="22"/>
                <w:lang w:val="uk-UA"/>
              </w:rPr>
            </w:pPr>
          </w:p>
        </w:tc>
      </w:tr>
    </w:tbl>
    <w:p w:rsidR="007369E6" w:rsidRPr="007369E6" w:rsidRDefault="007369E6" w:rsidP="007369E6">
      <w:pPr>
        <w:tabs>
          <w:tab w:val="left" w:pos="5812"/>
        </w:tabs>
        <w:ind w:left="-284" w:right="283"/>
        <w:jc w:val="both"/>
        <w:rPr>
          <w:szCs w:val="20"/>
          <w:lang w:val="uk-UA"/>
        </w:rPr>
      </w:pPr>
      <w:r w:rsidRPr="007369E6">
        <w:rPr>
          <w:szCs w:val="20"/>
          <w:lang w:val="uk-UA"/>
        </w:rPr>
        <w:t xml:space="preserve">      </w:t>
      </w:r>
    </w:p>
    <w:p w:rsidR="007369E6" w:rsidRPr="007369E6" w:rsidRDefault="007369E6" w:rsidP="007369E6">
      <w:pPr>
        <w:tabs>
          <w:tab w:val="left" w:pos="5812"/>
        </w:tabs>
        <w:ind w:right="283"/>
        <w:jc w:val="both"/>
        <w:rPr>
          <w:szCs w:val="20"/>
          <w:lang w:val="uk-UA"/>
        </w:rPr>
      </w:pPr>
      <w:r w:rsidRPr="007369E6">
        <w:rPr>
          <w:szCs w:val="20"/>
          <w:lang w:val="uk-UA"/>
        </w:rPr>
        <w:t xml:space="preserve">       1.Кількість осіб, зареєстрованих у житловому  приміщенні  ___, в тому  числі на яких нараховуються  </w:t>
      </w:r>
    </w:p>
    <w:p w:rsidR="007369E6" w:rsidRPr="007369E6" w:rsidRDefault="007369E6" w:rsidP="007369E6">
      <w:pPr>
        <w:tabs>
          <w:tab w:val="left" w:pos="5812"/>
        </w:tabs>
        <w:ind w:right="283"/>
        <w:jc w:val="both"/>
        <w:rPr>
          <w:szCs w:val="20"/>
          <w:lang w:val="uk-UA"/>
        </w:rPr>
      </w:pPr>
      <w:r w:rsidRPr="007369E6">
        <w:rPr>
          <w:szCs w:val="20"/>
          <w:lang w:val="uk-UA"/>
        </w:rPr>
        <w:t xml:space="preserve">       комунальні послуги  __.</w:t>
      </w:r>
    </w:p>
    <w:p w:rsidR="007369E6" w:rsidRPr="007369E6" w:rsidRDefault="007369E6" w:rsidP="007369E6">
      <w:pPr>
        <w:tabs>
          <w:tab w:val="left" w:pos="5812"/>
        </w:tabs>
        <w:ind w:right="283"/>
        <w:jc w:val="both"/>
        <w:rPr>
          <w:szCs w:val="20"/>
          <w:lang w:val="uk-UA"/>
        </w:rPr>
      </w:pPr>
      <w:r w:rsidRPr="007369E6">
        <w:rPr>
          <w:szCs w:val="20"/>
          <w:lang w:val="uk-UA"/>
        </w:rPr>
        <w:t xml:space="preserve">       2.Особові рахунки</w:t>
      </w:r>
    </w:p>
    <w:p w:rsidR="007369E6" w:rsidRPr="007369E6" w:rsidRDefault="007369E6" w:rsidP="007369E6">
      <w:pPr>
        <w:tabs>
          <w:tab w:val="left" w:pos="5812"/>
        </w:tabs>
        <w:ind w:right="283"/>
        <w:jc w:val="both"/>
        <w:rPr>
          <w:szCs w:val="20"/>
          <w:lang w:val="uk-UA"/>
        </w:rPr>
      </w:pPr>
      <w:r w:rsidRPr="007369E6">
        <w:rPr>
          <w:szCs w:val="20"/>
          <w:lang w:val="uk-UA"/>
        </w:rPr>
        <w:t xml:space="preserve">       3. Загальна площа житлового приміщення (житлова площа) для індивідуальних будинків або квартир   </w:t>
      </w:r>
    </w:p>
    <w:p w:rsidR="007369E6" w:rsidRPr="007369E6" w:rsidRDefault="007369E6" w:rsidP="007369E6">
      <w:pPr>
        <w:tabs>
          <w:tab w:val="left" w:pos="5812"/>
        </w:tabs>
        <w:ind w:right="283"/>
        <w:jc w:val="both"/>
        <w:rPr>
          <w:szCs w:val="20"/>
          <w:vertAlign w:val="superscript"/>
          <w:lang w:val="uk-UA"/>
        </w:rPr>
      </w:pPr>
      <w:r w:rsidRPr="007369E6">
        <w:rPr>
          <w:szCs w:val="20"/>
          <w:lang w:val="uk-UA"/>
        </w:rPr>
        <w:t xml:space="preserve">        _____  </w:t>
      </w:r>
      <w:proofErr w:type="spellStart"/>
      <w:r w:rsidRPr="007369E6">
        <w:rPr>
          <w:szCs w:val="20"/>
          <w:lang w:val="uk-UA"/>
        </w:rPr>
        <w:t>кв.м</w:t>
      </w:r>
      <w:proofErr w:type="spellEnd"/>
      <w:r w:rsidRPr="007369E6">
        <w:rPr>
          <w:szCs w:val="20"/>
          <w:lang w:val="uk-UA"/>
        </w:rPr>
        <w:t xml:space="preserve">. </w:t>
      </w:r>
    </w:p>
    <w:p w:rsidR="007369E6" w:rsidRPr="007369E6" w:rsidRDefault="007369E6" w:rsidP="007369E6">
      <w:pPr>
        <w:tabs>
          <w:tab w:val="left" w:pos="5812"/>
        </w:tabs>
        <w:ind w:right="283"/>
        <w:jc w:val="both"/>
        <w:rPr>
          <w:szCs w:val="20"/>
          <w:lang w:val="uk-UA"/>
        </w:rPr>
      </w:pPr>
      <w:r w:rsidRPr="007369E6">
        <w:rPr>
          <w:b/>
          <w:szCs w:val="20"/>
          <w:lang w:val="uk-UA"/>
        </w:rPr>
        <w:t xml:space="preserve">       </w:t>
      </w:r>
      <w:r w:rsidRPr="007369E6">
        <w:rPr>
          <w:szCs w:val="20"/>
          <w:lang w:val="uk-UA"/>
        </w:rPr>
        <w:t xml:space="preserve">4. Наявність пільг   ____-  </w:t>
      </w:r>
    </w:p>
    <w:p w:rsidR="007369E6" w:rsidRPr="007369E6" w:rsidRDefault="007369E6" w:rsidP="007369E6">
      <w:pPr>
        <w:ind w:right="283"/>
        <w:jc w:val="both"/>
        <w:rPr>
          <w:szCs w:val="20"/>
          <w:lang w:val="uk-UA"/>
        </w:rPr>
      </w:pPr>
      <w:r w:rsidRPr="007369E6">
        <w:rPr>
          <w:sz w:val="28"/>
          <w:szCs w:val="20"/>
          <w:lang w:val="uk-UA"/>
        </w:rPr>
        <w:t xml:space="preserve">     </w:t>
      </w:r>
      <w:r w:rsidRPr="007369E6">
        <w:rPr>
          <w:szCs w:val="20"/>
          <w:lang w:val="uk-UA"/>
        </w:rPr>
        <w:t xml:space="preserve"> 5.Свідоцтво про право власності на житловий будинок:     </w:t>
      </w:r>
    </w:p>
    <w:p w:rsidR="007369E6" w:rsidRPr="007369E6" w:rsidRDefault="007369E6" w:rsidP="007369E6">
      <w:pPr>
        <w:ind w:right="283"/>
        <w:jc w:val="both"/>
        <w:rPr>
          <w:szCs w:val="20"/>
          <w:lang w:val="uk-UA"/>
        </w:rPr>
      </w:pPr>
      <w:r w:rsidRPr="007369E6">
        <w:rPr>
          <w:szCs w:val="20"/>
          <w:lang w:val="uk-UA"/>
        </w:rPr>
        <w:t xml:space="preserve">        Видане:</w:t>
      </w:r>
    </w:p>
    <w:p w:rsidR="007369E6" w:rsidRPr="007369E6" w:rsidRDefault="007369E6" w:rsidP="007369E6">
      <w:pPr>
        <w:ind w:right="283"/>
        <w:jc w:val="both"/>
        <w:rPr>
          <w:szCs w:val="20"/>
          <w:u w:val="single"/>
          <w:lang w:val="uk-UA"/>
        </w:rPr>
      </w:pPr>
      <w:r w:rsidRPr="007369E6">
        <w:rPr>
          <w:szCs w:val="20"/>
          <w:lang w:val="uk-UA"/>
        </w:rPr>
        <w:t xml:space="preserve">        Дані в довідці станом на ________________________ </w:t>
      </w:r>
    </w:p>
    <w:p w:rsidR="007369E6" w:rsidRPr="007369E6" w:rsidRDefault="007369E6" w:rsidP="007369E6">
      <w:pPr>
        <w:ind w:right="283"/>
        <w:jc w:val="both"/>
        <w:rPr>
          <w:szCs w:val="20"/>
          <w:lang w:val="uk-UA"/>
        </w:rPr>
      </w:pPr>
      <w:r w:rsidRPr="007369E6">
        <w:rPr>
          <w:szCs w:val="20"/>
          <w:lang w:val="uk-UA"/>
        </w:rPr>
        <w:t xml:space="preserve">        Відомість видана  для пред’явлення до управління праці та соціального  захисту населення</w:t>
      </w:r>
    </w:p>
    <w:p w:rsidR="007369E6" w:rsidRPr="007369E6" w:rsidRDefault="007369E6" w:rsidP="007369E6">
      <w:pPr>
        <w:ind w:right="283"/>
        <w:jc w:val="both"/>
        <w:rPr>
          <w:szCs w:val="20"/>
          <w:lang w:val="uk-UA"/>
        </w:rPr>
      </w:pPr>
    </w:p>
    <w:p w:rsidR="007369E6" w:rsidRPr="007369E6" w:rsidRDefault="007369E6" w:rsidP="007369E6">
      <w:pPr>
        <w:ind w:right="283"/>
        <w:jc w:val="center"/>
        <w:rPr>
          <w:szCs w:val="20"/>
          <w:lang w:val="uk-UA"/>
        </w:rPr>
      </w:pPr>
      <w:r w:rsidRPr="007369E6">
        <w:rPr>
          <w:szCs w:val="20"/>
          <w:lang w:val="uk-UA"/>
        </w:rPr>
        <w:tab/>
      </w:r>
    </w:p>
    <w:p w:rsidR="007369E6" w:rsidRPr="007369E6" w:rsidRDefault="007369E6" w:rsidP="007369E6">
      <w:pPr>
        <w:ind w:right="283" w:firstLine="720"/>
        <w:jc w:val="center"/>
        <w:rPr>
          <w:b/>
          <w:szCs w:val="20"/>
          <w:lang w:val="uk-UA"/>
        </w:rPr>
      </w:pPr>
      <w:r w:rsidRPr="007369E6">
        <w:rPr>
          <w:b/>
          <w:szCs w:val="20"/>
          <w:lang w:val="uk-UA"/>
        </w:rPr>
        <w:t xml:space="preserve">    Міський голова    _____________________________  </w:t>
      </w:r>
      <w:proofErr w:type="spellStart"/>
      <w:r w:rsidRPr="007369E6">
        <w:rPr>
          <w:b/>
          <w:szCs w:val="20"/>
          <w:lang w:val="uk-UA"/>
        </w:rPr>
        <w:t>Плосконос</w:t>
      </w:r>
      <w:proofErr w:type="spellEnd"/>
      <w:r w:rsidRPr="007369E6">
        <w:rPr>
          <w:b/>
          <w:szCs w:val="20"/>
          <w:lang w:val="uk-UA"/>
        </w:rPr>
        <w:t xml:space="preserve"> Ю.О. </w:t>
      </w:r>
    </w:p>
    <w:p w:rsidR="007369E6" w:rsidRPr="007369E6" w:rsidRDefault="007369E6" w:rsidP="007369E6">
      <w:pPr>
        <w:ind w:right="283" w:firstLine="720"/>
        <w:jc w:val="center"/>
        <w:rPr>
          <w:b/>
          <w:szCs w:val="20"/>
          <w:lang w:val="uk-UA"/>
        </w:rPr>
      </w:pPr>
    </w:p>
    <w:p w:rsidR="007369E6" w:rsidRPr="007369E6" w:rsidRDefault="007369E6" w:rsidP="007369E6">
      <w:pPr>
        <w:ind w:right="283"/>
        <w:jc w:val="both"/>
        <w:rPr>
          <w:b/>
          <w:szCs w:val="20"/>
          <w:lang w:val="uk-UA"/>
        </w:rPr>
      </w:pPr>
    </w:p>
    <w:p w:rsidR="007369E6" w:rsidRPr="007369E6" w:rsidRDefault="007369E6" w:rsidP="007369E6">
      <w:pPr>
        <w:ind w:right="283"/>
        <w:rPr>
          <w:b/>
          <w:szCs w:val="20"/>
          <w:lang w:val="uk-UA"/>
        </w:rPr>
      </w:pPr>
      <w:r w:rsidRPr="007369E6">
        <w:rPr>
          <w:b/>
          <w:szCs w:val="20"/>
        </w:rPr>
        <w:t xml:space="preserve">                     </w:t>
      </w:r>
      <w:r>
        <w:rPr>
          <w:b/>
          <w:szCs w:val="20"/>
        </w:rPr>
        <w:t xml:space="preserve">       </w:t>
      </w:r>
      <w:r w:rsidRPr="007369E6">
        <w:rPr>
          <w:b/>
          <w:szCs w:val="20"/>
        </w:rPr>
        <w:t xml:space="preserve">  </w:t>
      </w:r>
      <w:r w:rsidRPr="007369E6">
        <w:rPr>
          <w:b/>
          <w:szCs w:val="20"/>
          <w:lang w:val="uk-UA"/>
        </w:rPr>
        <w:t>Керуюча справами</w:t>
      </w:r>
      <w:r w:rsidRPr="007369E6">
        <w:rPr>
          <w:b/>
          <w:szCs w:val="20"/>
        </w:rPr>
        <w:t xml:space="preserve"> </w:t>
      </w:r>
      <w:proofErr w:type="spellStart"/>
      <w:r w:rsidRPr="007369E6">
        <w:rPr>
          <w:b/>
          <w:szCs w:val="20"/>
        </w:rPr>
        <w:t>виконкому</w:t>
      </w:r>
      <w:proofErr w:type="spellEnd"/>
      <w:r w:rsidRPr="007369E6">
        <w:rPr>
          <w:b/>
          <w:szCs w:val="20"/>
          <w:lang w:val="uk-UA"/>
        </w:rPr>
        <w:t xml:space="preserve">  </w:t>
      </w:r>
      <w:r w:rsidRPr="007369E6">
        <w:rPr>
          <w:b/>
          <w:szCs w:val="20"/>
        </w:rPr>
        <w:t xml:space="preserve"> __________________  </w:t>
      </w:r>
      <w:proofErr w:type="spellStart"/>
      <w:r w:rsidRPr="007369E6">
        <w:rPr>
          <w:b/>
          <w:szCs w:val="20"/>
          <w:lang w:val="uk-UA"/>
        </w:rPr>
        <w:t>Михайлюк</w:t>
      </w:r>
      <w:proofErr w:type="spellEnd"/>
      <w:r w:rsidRPr="007369E6">
        <w:rPr>
          <w:b/>
          <w:szCs w:val="20"/>
          <w:lang w:val="uk-UA"/>
        </w:rPr>
        <w:t xml:space="preserve"> Т.І.</w:t>
      </w:r>
    </w:p>
    <w:p w:rsidR="007369E6" w:rsidRPr="007369E6" w:rsidRDefault="007369E6" w:rsidP="007369E6">
      <w:pPr>
        <w:ind w:right="283"/>
        <w:rPr>
          <w:b/>
        </w:rPr>
      </w:pPr>
      <w:r w:rsidRPr="007369E6">
        <w:rPr>
          <w:b/>
        </w:rPr>
        <w:t xml:space="preserve">     </w:t>
      </w:r>
    </w:p>
    <w:p w:rsidR="007369E6" w:rsidRPr="007369E6" w:rsidRDefault="007369E6" w:rsidP="007369E6">
      <w:pPr>
        <w:tabs>
          <w:tab w:val="left" w:pos="3150"/>
        </w:tabs>
        <w:ind w:right="283"/>
        <w:rPr>
          <w:b/>
          <w:lang w:val="uk-UA"/>
        </w:rPr>
      </w:pPr>
      <w:r w:rsidRPr="007369E6">
        <w:rPr>
          <w:b/>
          <w:lang w:val="uk-UA"/>
        </w:rPr>
        <w:t xml:space="preserve">                                             </w:t>
      </w:r>
    </w:p>
    <w:p w:rsidR="007369E6" w:rsidRPr="007369E6" w:rsidRDefault="007369E6" w:rsidP="007369E6">
      <w:pPr>
        <w:tabs>
          <w:tab w:val="left" w:pos="4320"/>
        </w:tabs>
        <w:ind w:right="283"/>
        <w:rPr>
          <w:b/>
          <w:szCs w:val="20"/>
        </w:rPr>
      </w:pPr>
    </w:p>
    <w:p w:rsidR="007369E6" w:rsidRPr="007369E6" w:rsidRDefault="007369E6" w:rsidP="007369E6">
      <w:pPr>
        <w:ind w:right="283"/>
        <w:rPr>
          <w:b/>
          <w:lang w:val="uk-UA"/>
        </w:rPr>
      </w:pPr>
      <w:r w:rsidRPr="007369E6">
        <w:rPr>
          <w:b/>
          <w:lang w:val="uk-UA"/>
        </w:rPr>
        <w:t xml:space="preserve">             </w:t>
      </w:r>
      <w:r>
        <w:rPr>
          <w:b/>
          <w:lang w:val="uk-UA"/>
        </w:rPr>
        <w:t xml:space="preserve">                  </w:t>
      </w:r>
      <w:r w:rsidRPr="007369E6">
        <w:rPr>
          <w:b/>
          <w:lang w:val="uk-UA"/>
        </w:rPr>
        <w:t>Контролер  МКП «Косів» __________     ___________</w:t>
      </w:r>
    </w:p>
    <w:p w:rsidR="007369E6" w:rsidRPr="007369E6" w:rsidRDefault="007369E6" w:rsidP="007369E6">
      <w:pPr>
        <w:ind w:right="283"/>
        <w:rPr>
          <w:szCs w:val="20"/>
          <w:lang w:val="uk-UA"/>
        </w:rPr>
      </w:pPr>
    </w:p>
    <w:p w:rsidR="007369E6" w:rsidRPr="007369E6" w:rsidRDefault="007369E6" w:rsidP="007369E6">
      <w:pPr>
        <w:ind w:right="283"/>
        <w:rPr>
          <w:szCs w:val="20"/>
          <w:lang w:val="uk-UA"/>
        </w:rPr>
      </w:pPr>
    </w:p>
    <w:p w:rsidR="007369E6" w:rsidRPr="007369E6" w:rsidRDefault="007369E6" w:rsidP="007369E6">
      <w:pPr>
        <w:rPr>
          <w:szCs w:val="20"/>
          <w:lang w:val="uk-UA"/>
        </w:rPr>
      </w:pPr>
    </w:p>
    <w:p w:rsidR="007369E6" w:rsidRPr="007369E6" w:rsidRDefault="007369E6" w:rsidP="007369E6">
      <w:pPr>
        <w:rPr>
          <w:szCs w:val="20"/>
          <w:lang w:val="uk-UA"/>
        </w:rPr>
      </w:pPr>
    </w:p>
    <w:p w:rsidR="007369E6" w:rsidRPr="007369E6" w:rsidRDefault="007369E6" w:rsidP="007369E6">
      <w:pPr>
        <w:rPr>
          <w:szCs w:val="20"/>
          <w:lang w:val="uk-UA"/>
        </w:rPr>
      </w:pPr>
    </w:p>
    <w:p w:rsidR="007369E6" w:rsidRPr="007369E6" w:rsidRDefault="007369E6" w:rsidP="007369E6">
      <w:pPr>
        <w:rPr>
          <w:szCs w:val="20"/>
          <w:lang w:val="uk-UA"/>
        </w:rPr>
      </w:pP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r w:rsidRPr="007369E6">
        <w:rPr>
          <w:b/>
          <w:iCs/>
          <w:sz w:val="28"/>
          <w:szCs w:val="28"/>
          <w:lang w:val="uk-UA"/>
        </w:rPr>
        <w:lastRenderedPageBreak/>
        <w:t xml:space="preserve">  </w:t>
      </w:r>
      <w:r w:rsidRPr="007369E6">
        <w:rPr>
          <w:b/>
          <w:iCs/>
          <w:noProof/>
          <w:sz w:val="28"/>
          <w:szCs w:val="28"/>
          <w:lang w:val="uk-UA" w:eastAsia="uk-UA"/>
        </w:rPr>
        <w:drawing>
          <wp:inline distT="0" distB="0" distL="0" distR="0" wp14:anchorId="40F3302D" wp14:editId="4C8C1406">
            <wp:extent cx="381000" cy="542925"/>
            <wp:effectExtent l="0" t="0" r="0" b="9525"/>
            <wp:docPr id="1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7369E6">
        <w:rPr>
          <w:b/>
          <w:iCs/>
          <w:sz w:val="28"/>
          <w:szCs w:val="28"/>
          <w:lang w:val="uk-UA"/>
        </w:rPr>
        <w:t xml:space="preserve">   </w:t>
      </w:r>
    </w:p>
    <w:p w:rsidR="007369E6" w:rsidRPr="007369E6" w:rsidRDefault="007369E6" w:rsidP="007369E6">
      <w:pPr>
        <w:ind w:right="-874"/>
        <w:jc w:val="center"/>
        <w:rPr>
          <w:b/>
          <w:bCs/>
          <w:sz w:val="28"/>
          <w:szCs w:val="28"/>
          <w:lang w:val="uk-UA"/>
        </w:rPr>
      </w:pPr>
      <w:r w:rsidRPr="007369E6">
        <w:rPr>
          <w:b/>
          <w:bCs/>
          <w:sz w:val="28"/>
          <w:szCs w:val="28"/>
          <w:lang w:val="uk-UA"/>
        </w:rPr>
        <w:t>КОСІВСЬКА МІСЬКА   РАДА</w:t>
      </w:r>
    </w:p>
    <w:p w:rsidR="007369E6" w:rsidRPr="007369E6" w:rsidRDefault="007369E6" w:rsidP="007369E6">
      <w:pPr>
        <w:ind w:right="-874"/>
        <w:jc w:val="center"/>
        <w:rPr>
          <w:b/>
          <w:bCs/>
          <w:sz w:val="28"/>
          <w:szCs w:val="28"/>
          <w:lang w:val="uk-UA"/>
        </w:rPr>
      </w:pPr>
      <w:r w:rsidRPr="007369E6">
        <w:rPr>
          <w:b/>
          <w:bCs/>
          <w:sz w:val="28"/>
          <w:szCs w:val="28"/>
          <w:lang w:val="uk-UA"/>
        </w:rPr>
        <w:t>КОСІВСЬКОГО РАЙОНУ</w:t>
      </w:r>
    </w:p>
    <w:p w:rsidR="007369E6" w:rsidRPr="007369E6" w:rsidRDefault="007369E6" w:rsidP="007369E6">
      <w:pPr>
        <w:ind w:right="-874"/>
        <w:jc w:val="center"/>
        <w:rPr>
          <w:b/>
          <w:bCs/>
          <w:sz w:val="28"/>
          <w:szCs w:val="28"/>
          <w:lang w:val="uk-UA"/>
        </w:rPr>
      </w:pPr>
      <w:r w:rsidRPr="007369E6">
        <w:rPr>
          <w:b/>
          <w:bCs/>
          <w:sz w:val="28"/>
          <w:szCs w:val="28"/>
          <w:lang w:val="uk-UA"/>
        </w:rPr>
        <w:t>ІВАНО-ФРАНКІВСЬКОЇ ОБЛАСТІ</w:t>
      </w:r>
    </w:p>
    <w:p w:rsidR="007369E6" w:rsidRPr="007369E6" w:rsidRDefault="007369E6" w:rsidP="007369E6">
      <w:pPr>
        <w:spacing w:line="360" w:lineRule="auto"/>
        <w:jc w:val="center"/>
        <w:rPr>
          <w:b/>
          <w:bCs/>
          <w:sz w:val="28"/>
          <w:szCs w:val="28"/>
          <w:u w:val="single"/>
          <w:lang w:val="uk-UA"/>
        </w:rPr>
      </w:pPr>
      <w:r w:rsidRPr="007369E6">
        <w:rPr>
          <w:b/>
          <w:bCs/>
          <w:sz w:val="28"/>
          <w:szCs w:val="28"/>
          <w:u w:val="single"/>
          <w:lang w:val="uk-UA"/>
        </w:rPr>
        <w:t>___________________   _ВИКОНАВЧИЙ КОМІТЕТ________________</w:t>
      </w:r>
    </w:p>
    <w:p w:rsidR="007369E6" w:rsidRPr="007369E6" w:rsidRDefault="007369E6" w:rsidP="007369E6">
      <w:pPr>
        <w:tabs>
          <w:tab w:val="left" w:pos="3504"/>
        </w:tabs>
        <w:jc w:val="center"/>
        <w:rPr>
          <w:b/>
          <w:sz w:val="28"/>
          <w:szCs w:val="28"/>
          <w:lang w:val="uk-UA"/>
        </w:rPr>
      </w:pPr>
      <w:r w:rsidRPr="007369E6">
        <w:rPr>
          <w:b/>
          <w:bCs/>
          <w:sz w:val="28"/>
          <w:szCs w:val="28"/>
          <w:lang w:val="uk-UA"/>
        </w:rPr>
        <w:t xml:space="preserve">   РІШЕННЯ</w:t>
      </w:r>
      <w:r w:rsidRPr="007369E6">
        <w:rPr>
          <w:b/>
          <w:sz w:val="28"/>
          <w:szCs w:val="28"/>
          <w:lang w:val="uk-UA"/>
        </w:rPr>
        <w:t xml:space="preserve">   </w:t>
      </w:r>
    </w:p>
    <w:p w:rsidR="007369E6" w:rsidRPr="007369E6" w:rsidRDefault="007369E6" w:rsidP="007369E6">
      <w:pPr>
        <w:tabs>
          <w:tab w:val="left" w:pos="3504"/>
        </w:tabs>
        <w:jc w:val="center"/>
        <w:rPr>
          <w:b/>
          <w:sz w:val="28"/>
          <w:szCs w:val="28"/>
          <w:lang w:val="uk-UA"/>
        </w:rPr>
      </w:pPr>
    </w:p>
    <w:p w:rsidR="007369E6" w:rsidRPr="007369E6" w:rsidRDefault="007369E6" w:rsidP="007369E6">
      <w:pPr>
        <w:tabs>
          <w:tab w:val="left" w:pos="3504"/>
        </w:tabs>
        <w:rPr>
          <w:b/>
          <w:bCs/>
          <w:color w:val="000000"/>
          <w:sz w:val="28"/>
          <w:szCs w:val="28"/>
          <w:lang w:val="uk-UA"/>
        </w:rPr>
      </w:pPr>
      <w:r w:rsidRPr="007369E6">
        <w:rPr>
          <w:color w:val="000000"/>
          <w:sz w:val="28"/>
          <w:szCs w:val="28"/>
          <w:lang w:val="uk-UA"/>
        </w:rPr>
        <w:t>Від</w:t>
      </w:r>
      <w:r w:rsidRPr="007369E6">
        <w:rPr>
          <w:color w:val="000000"/>
          <w:sz w:val="28"/>
          <w:szCs w:val="28"/>
        </w:rPr>
        <w:t> </w:t>
      </w:r>
      <w:r w:rsidRPr="007369E6">
        <w:rPr>
          <w:color w:val="000000"/>
          <w:sz w:val="28"/>
          <w:szCs w:val="28"/>
          <w:lang w:val="uk-UA"/>
        </w:rPr>
        <w:t>27 жовтня 2021 року</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 xml:space="preserve">№132 </w:t>
      </w:r>
      <w:r w:rsidRPr="007369E6">
        <w:rPr>
          <w:b/>
          <w:bCs/>
          <w:color w:val="000000"/>
          <w:sz w:val="28"/>
          <w:szCs w:val="28"/>
        </w:rPr>
        <w:t> </w:t>
      </w:r>
    </w:p>
    <w:p w:rsidR="007369E6" w:rsidRPr="007369E6" w:rsidRDefault="007369E6" w:rsidP="007369E6">
      <w:pPr>
        <w:rPr>
          <w:rFonts w:eastAsia="SimSun"/>
          <w:sz w:val="28"/>
          <w:szCs w:val="28"/>
          <w:lang w:val="uk-UA"/>
        </w:rPr>
      </w:pPr>
      <w:r w:rsidRPr="007369E6">
        <w:rPr>
          <w:rFonts w:eastAsia="SimSun"/>
          <w:sz w:val="28"/>
          <w:szCs w:val="28"/>
          <w:lang w:val="uk-UA"/>
        </w:rPr>
        <w:t xml:space="preserve">        </w:t>
      </w:r>
      <w:r w:rsidRPr="007369E6">
        <w:rPr>
          <w:rFonts w:eastAsia="SimSun"/>
          <w:sz w:val="28"/>
          <w:szCs w:val="28"/>
          <w:lang w:val="uk-UA"/>
        </w:rPr>
        <w:tab/>
      </w:r>
      <w:r w:rsidRPr="007369E6">
        <w:rPr>
          <w:rFonts w:eastAsia="SimSun"/>
          <w:sz w:val="28"/>
          <w:szCs w:val="28"/>
          <w:lang w:val="uk-UA"/>
        </w:rPr>
        <w:tab/>
      </w:r>
      <w:r w:rsidRPr="007369E6">
        <w:rPr>
          <w:rFonts w:eastAsia="SimSun"/>
          <w:sz w:val="28"/>
          <w:szCs w:val="28"/>
          <w:lang w:val="uk-UA"/>
        </w:rPr>
        <w:tab/>
      </w:r>
      <w:r w:rsidRPr="007369E6">
        <w:rPr>
          <w:rFonts w:eastAsia="SimSun"/>
          <w:sz w:val="28"/>
          <w:szCs w:val="28"/>
          <w:lang w:val="uk-UA"/>
        </w:rPr>
        <w:tab/>
      </w:r>
      <w:r w:rsidRPr="007369E6">
        <w:rPr>
          <w:rFonts w:eastAsia="SimSun"/>
          <w:sz w:val="28"/>
          <w:szCs w:val="28"/>
          <w:lang w:val="uk-UA"/>
        </w:rPr>
        <w:tab/>
      </w:r>
      <w:r w:rsidRPr="007369E6">
        <w:rPr>
          <w:rFonts w:eastAsia="SimSun"/>
          <w:sz w:val="28"/>
          <w:szCs w:val="28"/>
          <w:lang w:val="uk-UA"/>
        </w:rPr>
        <w:tab/>
      </w:r>
      <w:r w:rsidRPr="007369E6">
        <w:rPr>
          <w:rFonts w:eastAsia="SimSun"/>
          <w:sz w:val="28"/>
          <w:szCs w:val="28"/>
          <w:lang w:val="uk-UA"/>
        </w:rPr>
        <w:tab/>
      </w:r>
      <w:r w:rsidRPr="007369E6">
        <w:rPr>
          <w:rFonts w:eastAsia="SimSun"/>
          <w:sz w:val="28"/>
          <w:szCs w:val="28"/>
          <w:lang w:val="uk-UA"/>
        </w:rPr>
        <w:tab/>
      </w:r>
    </w:p>
    <w:p w:rsidR="007369E6" w:rsidRPr="007369E6" w:rsidRDefault="007369E6" w:rsidP="007369E6">
      <w:pPr>
        <w:widowControl w:val="0"/>
        <w:autoSpaceDE w:val="0"/>
        <w:autoSpaceDN w:val="0"/>
        <w:adjustRightInd w:val="0"/>
        <w:jc w:val="both"/>
        <w:rPr>
          <w:b/>
          <w:sz w:val="28"/>
          <w:szCs w:val="28"/>
          <w:lang w:val="uk-UA"/>
        </w:rPr>
      </w:pPr>
      <w:r w:rsidRPr="007369E6">
        <w:rPr>
          <w:b/>
          <w:sz w:val="28"/>
          <w:szCs w:val="28"/>
          <w:lang w:val="uk-UA"/>
        </w:rPr>
        <w:t xml:space="preserve">Про внесення змін  в рішення </w:t>
      </w:r>
    </w:p>
    <w:p w:rsidR="007369E6" w:rsidRPr="007369E6" w:rsidRDefault="007369E6" w:rsidP="007369E6">
      <w:pPr>
        <w:widowControl w:val="0"/>
        <w:autoSpaceDE w:val="0"/>
        <w:autoSpaceDN w:val="0"/>
        <w:adjustRightInd w:val="0"/>
        <w:jc w:val="both"/>
        <w:rPr>
          <w:b/>
          <w:sz w:val="28"/>
          <w:szCs w:val="28"/>
          <w:lang w:val="uk-UA"/>
        </w:rPr>
      </w:pPr>
      <w:r w:rsidRPr="007369E6">
        <w:rPr>
          <w:b/>
          <w:sz w:val="28"/>
          <w:szCs w:val="28"/>
          <w:lang w:val="uk-UA"/>
        </w:rPr>
        <w:t xml:space="preserve">виконавчого комітету Косівської </w:t>
      </w:r>
    </w:p>
    <w:p w:rsidR="007369E6" w:rsidRPr="007369E6" w:rsidRDefault="007369E6" w:rsidP="007369E6">
      <w:pPr>
        <w:widowControl w:val="0"/>
        <w:autoSpaceDE w:val="0"/>
        <w:autoSpaceDN w:val="0"/>
        <w:adjustRightInd w:val="0"/>
        <w:jc w:val="both"/>
        <w:rPr>
          <w:b/>
          <w:sz w:val="28"/>
          <w:szCs w:val="28"/>
          <w:lang w:val="uk-UA"/>
        </w:rPr>
      </w:pPr>
      <w:r w:rsidRPr="007369E6">
        <w:rPr>
          <w:b/>
          <w:sz w:val="28"/>
          <w:szCs w:val="28"/>
          <w:lang w:val="uk-UA"/>
        </w:rPr>
        <w:t>міської ради № 23 від 24.02.2021 року</w:t>
      </w:r>
    </w:p>
    <w:p w:rsidR="007369E6" w:rsidRPr="007369E6" w:rsidRDefault="007369E6" w:rsidP="007369E6">
      <w:pPr>
        <w:widowControl w:val="0"/>
        <w:autoSpaceDE w:val="0"/>
        <w:autoSpaceDN w:val="0"/>
        <w:adjustRightInd w:val="0"/>
        <w:jc w:val="both"/>
        <w:rPr>
          <w:b/>
          <w:sz w:val="28"/>
          <w:szCs w:val="28"/>
          <w:lang w:val="uk-UA"/>
        </w:rPr>
      </w:pPr>
      <w:r w:rsidRPr="007369E6">
        <w:rPr>
          <w:b/>
          <w:sz w:val="28"/>
          <w:szCs w:val="28"/>
          <w:lang w:val="uk-UA"/>
        </w:rPr>
        <w:t xml:space="preserve">«Про створення комісії з питань захисту прав </w:t>
      </w:r>
    </w:p>
    <w:p w:rsidR="007369E6" w:rsidRPr="007369E6" w:rsidRDefault="007369E6" w:rsidP="007369E6">
      <w:pPr>
        <w:widowControl w:val="0"/>
        <w:autoSpaceDE w:val="0"/>
        <w:autoSpaceDN w:val="0"/>
        <w:adjustRightInd w:val="0"/>
        <w:jc w:val="both"/>
        <w:rPr>
          <w:b/>
          <w:sz w:val="28"/>
          <w:szCs w:val="28"/>
          <w:lang w:val="uk-UA"/>
        </w:rPr>
      </w:pPr>
      <w:r w:rsidRPr="007369E6">
        <w:rPr>
          <w:b/>
          <w:sz w:val="28"/>
          <w:szCs w:val="28"/>
          <w:lang w:val="uk-UA"/>
        </w:rPr>
        <w:t xml:space="preserve">Дитини виконавчого комітету Косівської </w:t>
      </w:r>
    </w:p>
    <w:p w:rsidR="007369E6" w:rsidRPr="007369E6" w:rsidRDefault="007369E6" w:rsidP="007369E6">
      <w:pPr>
        <w:widowControl w:val="0"/>
        <w:autoSpaceDE w:val="0"/>
        <w:autoSpaceDN w:val="0"/>
        <w:adjustRightInd w:val="0"/>
        <w:jc w:val="both"/>
        <w:rPr>
          <w:b/>
          <w:sz w:val="28"/>
          <w:szCs w:val="28"/>
          <w:lang w:val="uk-UA"/>
        </w:rPr>
      </w:pPr>
      <w:r w:rsidRPr="007369E6">
        <w:rPr>
          <w:b/>
          <w:sz w:val="28"/>
          <w:szCs w:val="28"/>
          <w:lang w:val="uk-UA"/>
        </w:rPr>
        <w:t xml:space="preserve">міської ради, затвердження її </w:t>
      </w:r>
    </w:p>
    <w:p w:rsidR="007369E6" w:rsidRPr="007369E6" w:rsidRDefault="007369E6" w:rsidP="007369E6">
      <w:pPr>
        <w:widowControl w:val="0"/>
        <w:autoSpaceDE w:val="0"/>
        <w:autoSpaceDN w:val="0"/>
        <w:adjustRightInd w:val="0"/>
        <w:jc w:val="both"/>
        <w:rPr>
          <w:b/>
          <w:sz w:val="28"/>
          <w:szCs w:val="28"/>
          <w:lang w:val="uk-UA"/>
        </w:rPr>
      </w:pPr>
      <w:r w:rsidRPr="007369E6">
        <w:rPr>
          <w:b/>
          <w:sz w:val="28"/>
          <w:szCs w:val="28"/>
          <w:lang w:val="uk-UA"/>
        </w:rPr>
        <w:t>персонального складу та Положення»</w:t>
      </w:r>
    </w:p>
    <w:p w:rsidR="007369E6" w:rsidRPr="007369E6" w:rsidRDefault="007369E6" w:rsidP="007369E6">
      <w:pPr>
        <w:widowControl w:val="0"/>
        <w:autoSpaceDE w:val="0"/>
        <w:autoSpaceDN w:val="0"/>
        <w:adjustRightInd w:val="0"/>
        <w:jc w:val="both"/>
        <w:rPr>
          <w:b/>
          <w:sz w:val="28"/>
          <w:szCs w:val="28"/>
          <w:lang w:val="uk-UA"/>
        </w:rPr>
      </w:pPr>
    </w:p>
    <w:p w:rsidR="007369E6" w:rsidRPr="007369E6" w:rsidRDefault="007369E6" w:rsidP="007369E6">
      <w:pPr>
        <w:widowControl w:val="0"/>
        <w:autoSpaceDE w:val="0"/>
        <w:autoSpaceDN w:val="0"/>
        <w:adjustRightInd w:val="0"/>
        <w:ind w:firstLine="567"/>
        <w:jc w:val="both"/>
        <w:rPr>
          <w:sz w:val="28"/>
          <w:szCs w:val="28"/>
          <w:lang w:val="uk-UA"/>
        </w:rPr>
      </w:pPr>
      <w:r w:rsidRPr="007369E6">
        <w:rPr>
          <w:sz w:val="28"/>
          <w:szCs w:val="28"/>
          <w:lang w:val="uk-UA"/>
        </w:rPr>
        <w:t xml:space="preserve">Керуючись статтею 32 Закону України «Про місцеве самоврядування в Україні», на виконання постанови Кабінету Міністрів України від 24.09.2008 року №866 «Питання діяльності органів опіки та піклування, пов’язаної із захистом прав дитини», з метою сприяння забезпеченню реалізації прав дитини на життя, охорону здоров’я, освіту, соціальний захист, сімейне виховання та всебічний розвиток, керуючись статтею 34 Закону України «Про місцеве самоврядування в Україні», виконавчий комітет Косівської міської ради  </w:t>
      </w:r>
    </w:p>
    <w:p w:rsidR="007369E6" w:rsidRPr="007369E6" w:rsidRDefault="007369E6" w:rsidP="007369E6">
      <w:pPr>
        <w:widowControl w:val="0"/>
        <w:autoSpaceDE w:val="0"/>
        <w:autoSpaceDN w:val="0"/>
        <w:adjustRightInd w:val="0"/>
        <w:ind w:firstLine="567"/>
        <w:jc w:val="center"/>
        <w:rPr>
          <w:sz w:val="28"/>
          <w:szCs w:val="28"/>
          <w:lang w:val="uk-UA"/>
        </w:rPr>
      </w:pPr>
      <w:r w:rsidRPr="007369E6">
        <w:rPr>
          <w:b/>
          <w:sz w:val="28"/>
          <w:szCs w:val="28"/>
          <w:lang w:val="uk-UA"/>
        </w:rPr>
        <w:t>в и р і ш и в:</w:t>
      </w:r>
    </w:p>
    <w:p w:rsidR="007369E6" w:rsidRPr="007369E6" w:rsidRDefault="007369E6" w:rsidP="007369E6">
      <w:pPr>
        <w:widowControl w:val="0"/>
        <w:autoSpaceDE w:val="0"/>
        <w:autoSpaceDN w:val="0"/>
        <w:adjustRightInd w:val="0"/>
        <w:ind w:firstLine="567"/>
        <w:jc w:val="both"/>
        <w:rPr>
          <w:sz w:val="28"/>
          <w:szCs w:val="28"/>
          <w:lang w:val="uk-UA"/>
        </w:rPr>
      </w:pPr>
    </w:p>
    <w:p w:rsidR="007369E6" w:rsidRPr="007369E6" w:rsidRDefault="007369E6" w:rsidP="007369E6">
      <w:pPr>
        <w:widowControl w:val="0"/>
        <w:autoSpaceDE w:val="0"/>
        <w:autoSpaceDN w:val="0"/>
        <w:adjustRightInd w:val="0"/>
        <w:jc w:val="both"/>
        <w:rPr>
          <w:sz w:val="28"/>
          <w:szCs w:val="28"/>
          <w:lang w:val="uk-UA"/>
        </w:rPr>
      </w:pPr>
      <w:r w:rsidRPr="007369E6">
        <w:rPr>
          <w:sz w:val="28"/>
          <w:szCs w:val="28"/>
          <w:lang w:val="uk-UA"/>
        </w:rPr>
        <w:t xml:space="preserve">      1.</w:t>
      </w:r>
      <w:r w:rsidRPr="007369E6">
        <w:rPr>
          <w:rFonts w:asciiTheme="minorHAnsi" w:eastAsiaTheme="minorHAnsi" w:hAnsiTheme="minorHAnsi" w:cstheme="minorBidi"/>
          <w:sz w:val="22"/>
          <w:szCs w:val="22"/>
          <w:lang w:val="uk-UA" w:eastAsia="en-US"/>
        </w:rPr>
        <w:t xml:space="preserve"> </w:t>
      </w:r>
      <w:proofErr w:type="spellStart"/>
      <w:r w:rsidRPr="007369E6">
        <w:rPr>
          <w:sz w:val="28"/>
          <w:szCs w:val="28"/>
          <w:lang w:val="uk-UA"/>
        </w:rPr>
        <w:t>Внести</w:t>
      </w:r>
      <w:proofErr w:type="spellEnd"/>
      <w:r w:rsidRPr="007369E6">
        <w:rPr>
          <w:sz w:val="28"/>
          <w:szCs w:val="28"/>
          <w:lang w:val="uk-UA"/>
        </w:rPr>
        <w:t xml:space="preserve"> зміни до рішення виконавчого комітету</w:t>
      </w:r>
      <w:r w:rsidRPr="007369E6">
        <w:rPr>
          <w:rFonts w:asciiTheme="minorHAnsi" w:eastAsiaTheme="minorHAnsi" w:hAnsiTheme="minorHAnsi" w:cstheme="minorBidi"/>
          <w:sz w:val="22"/>
          <w:szCs w:val="22"/>
          <w:lang w:val="uk-UA" w:eastAsia="en-US"/>
        </w:rPr>
        <w:t xml:space="preserve"> </w:t>
      </w:r>
      <w:r w:rsidRPr="007369E6">
        <w:rPr>
          <w:sz w:val="28"/>
          <w:szCs w:val="28"/>
          <w:lang w:val="uk-UA"/>
        </w:rPr>
        <w:t>Косівської міської ради № 23 від 24.02.2021 року «Про створення комісії з питань захисту прав Дитини виконавчого комітету Косівської міської ради, затвердження її персонального складу та Положення»</w:t>
      </w:r>
      <w:r w:rsidRPr="007369E6">
        <w:rPr>
          <w:rFonts w:asciiTheme="minorHAnsi" w:eastAsiaTheme="minorHAnsi" w:hAnsiTheme="minorHAnsi" w:cstheme="minorBidi"/>
          <w:sz w:val="22"/>
          <w:szCs w:val="22"/>
          <w:lang w:val="uk-UA" w:eastAsia="en-US"/>
        </w:rPr>
        <w:t xml:space="preserve"> </w:t>
      </w:r>
      <w:r w:rsidRPr="007369E6">
        <w:rPr>
          <w:sz w:val="28"/>
          <w:szCs w:val="28"/>
          <w:lang w:val="uk-UA"/>
        </w:rPr>
        <w:t>шляхом викладення додатку №2</w:t>
      </w:r>
      <w:r w:rsidRPr="007369E6">
        <w:rPr>
          <w:rFonts w:asciiTheme="minorHAnsi" w:eastAsiaTheme="minorHAnsi" w:hAnsiTheme="minorHAnsi" w:cstheme="minorBidi"/>
          <w:sz w:val="22"/>
          <w:szCs w:val="22"/>
          <w:lang w:val="uk-UA" w:eastAsia="en-US"/>
        </w:rPr>
        <w:t xml:space="preserve"> </w:t>
      </w:r>
      <w:r w:rsidRPr="007369E6">
        <w:rPr>
          <w:sz w:val="28"/>
          <w:szCs w:val="28"/>
          <w:lang w:val="uk-UA"/>
        </w:rPr>
        <w:t>у новій редакції (додається).</w:t>
      </w:r>
    </w:p>
    <w:p w:rsidR="007369E6" w:rsidRPr="007369E6" w:rsidRDefault="007369E6" w:rsidP="007369E6">
      <w:pPr>
        <w:widowControl w:val="0"/>
        <w:autoSpaceDE w:val="0"/>
        <w:autoSpaceDN w:val="0"/>
        <w:adjustRightInd w:val="0"/>
        <w:jc w:val="both"/>
        <w:rPr>
          <w:sz w:val="28"/>
          <w:szCs w:val="28"/>
          <w:lang w:val="uk-UA"/>
        </w:rPr>
      </w:pPr>
      <w:r w:rsidRPr="007369E6">
        <w:rPr>
          <w:sz w:val="28"/>
          <w:szCs w:val="28"/>
          <w:lang w:val="uk-UA"/>
        </w:rPr>
        <w:t xml:space="preserve">      2. Додаток №2 рішення виконавчого комітету Косівської міської ради № 23 від 24.02.2021 року «Про створення комісії з питань захисту прав Дитини виконавчого комітету Косівської міської ради, затвердження її персонального складу та Положення» вважати таким, що втратив чинність.</w:t>
      </w:r>
    </w:p>
    <w:p w:rsidR="007369E6" w:rsidRPr="007369E6" w:rsidRDefault="007369E6" w:rsidP="007369E6">
      <w:pPr>
        <w:widowControl w:val="0"/>
        <w:autoSpaceDE w:val="0"/>
        <w:autoSpaceDN w:val="0"/>
        <w:adjustRightInd w:val="0"/>
        <w:jc w:val="both"/>
        <w:rPr>
          <w:sz w:val="28"/>
          <w:szCs w:val="28"/>
          <w:lang w:val="uk-UA"/>
        </w:rPr>
      </w:pPr>
      <w:r w:rsidRPr="007369E6">
        <w:rPr>
          <w:sz w:val="28"/>
          <w:szCs w:val="28"/>
          <w:lang w:val="uk-UA"/>
        </w:rPr>
        <w:t xml:space="preserve">      3. Організаційне виконання рішення покласти на  Службу у справах дітей Косівської міської ради (</w:t>
      </w:r>
      <w:proofErr w:type="spellStart"/>
      <w:r w:rsidRPr="007369E6">
        <w:rPr>
          <w:sz w:val="28"/>
          <w:szCs w:val="28"/>
          <w:lang w:val="uk-UA"/>
        </w:rPr>
        <w:t>Р.Книщук</w:t>
      </w:r>
      <w:proofErr w:type="spellEnd"/>
      <w:r w:rsidRPr="007369E6">
        <w:rPr>
          <w:sz w:val="28"/>
          <w:szCs w:val="28"/>
          <w:lang w:val="uk-UA"/>
        </w:rPr>
        <w:t>).</w:t>
      </w:r>
    </w:p>
    <w:p w:rsidR="007369E6" w:rsidRPr="007369E6" w:rsidRDefault="007369E6" w:rsidP="007369E6">
      <w:pPr>
        <w:widowControl w:val="0"/>
        <w:autoSpaceDE w:val="0"/>
        <w:autoSpaceDN w:val="0"/>
        <w:adjustRightInd w:val="0"/>
        <w:jc w:val="both"/>
        <w:rPr>
          <w:sz w:val="28"/>
          <w:szCs w:val="28"/>
          <w:lang w:val="uk-UA"/>
        </w:rPr>
      </w:pPr>
      <w:r w:rsidRPr="007369E6">
        <w:rPr>
          <w:sz w:val="28"/>
          <w:szCs w:val="28"/>
          <w:lang w:val="uk-UA"/>
        </w:rPr>
        <w:t xml:space="preserve">      4. Дане рішення набирає чинності з оприлюднення на офіційному веб-сайті Косівської міської ради «</w:t>
      </w:r>
      <w:proofErr w:type="spellStart"/>
      <w:r w:rsidRPr="007369E6">
        <w:rPr>
          <w:sz w:val="28"/>
          <w:szCs w:val="28"/>
        </w:rPr>
        <w:t>kosivmr</w:t>
      </w:r>
      <w:proofErr w:type="spellEnd"/>
      <w:r w:rsidRPr="007369E6">
        <w:rPr>
          <w:sz w:val="28"/>
          <w:szCs w:val="28"/>
          <w:lang w:val="uk-UA"/>
        </w:rPr>
        <w:t>.</w:t>
      </w:r>
      <w:proofErr w:type="spellStart"/>
      <w:r w:rsidRPr="007369E6">
        <w:rPr>
          <w:sz w:val="28"/>
          <w:szCs w:val="28"/>
        </w:rPr>
        <w:t>if</w:t>
      </w:r>
      <w:proofErr w:type="spellEnd"/>
      <w:r w:rsidRPr="007369E6">
        <w:rPr>
          <w:sz w:val="28"/>
          <w:szCs w:val="28"/>
          <w:lang w:val="uk-UA"/>
        </w:rPr>
        <w:t>.</w:t>
      </w:r>
      <w:proofErr w:type="spellStart"/>
      <w:r w:rsidRPr="007369E6">
        <w:rPr>
          <w:sz w:val="28"/>
          <w:szCs w:val="28"/>
        </w:rPr>
        <w:t>ua</w:t>
      </w:r>
      <w:proofErr w:type="spellEnd"/>
      <w:r w:rsidRPr="007369E6">
        <w:rPr>
          <w:sz w:val="28"/>
          <w:szCs w:val="28"/>
          <w:lang w:val="uk-UA"/>
        </w:rPr>
        <w:t>».</w:t>
      </w:r>
    </w:p>
    <w:p w:rsidR="007369E6" w:rsidRPr="007369E6" w:rsidRDefault="007369E6" w:rsidP="007369E6">
      <w:pPr>
        <w:widowControl w:val="0"/>
        <w:autoSpaceDE w:val="0"/>
        <w:autoSpaceDN w:val="0"/>
        <w:adjustRightInd w:val="0"/>
        <w:jc w:val="both"/>
        <w:rPr>
          <w:sz w:val="28"/>
          <w:szCs w:val="28"/>
          <w:lang w:val="uk-UA"/>
        </w:rPr>
      </w:pPr>
      <w:r w:rsidRPr="007369E6">
        <w:rPr>
          <w:sz w:val="28"/>
          <w:szCs w:val="28"/>
          <w:lang w:val="uk-UA"/>
        </w:rPr>
        <w:t xml:space="preserve">      5. Контроль за виконанням цього рішення покласти Виконавчий комітет Косівської міської ради. </w:t>
      </w:r>
    </w:p>
    <w:p w:rsidR="007369E6" w:rsidRPr="007369E6" w:rsidRDefault="007369E6" w:rsidP="007369E6">
      <w:pPr>
        <w:widowControl w:val="0"/>
        <w:autoSpaceDE w:val="0"/>
        <w:autoSpaceDN w:val="0"/>
        <w:adjustRightInd w:val="0"/>
        <w:jc w:val="both"/>
        <w:rPr>
          <w:sz w:val="28"/>
          <w:szCs w:val="28"/>
          <w:lang w:val="uk-UA"/>
        </w:rPr>
      </w:pPr>
    </w:p>
    <w:p w:rsidR="007369E6" w:rsidRPr="007369E6" w:rsidRDefault="007369E6" w:rsidP="007369E6">
      <w:pPr>
        <w:rPr>
          <w:sz w:val="28"/>
          <w:szCs w:val="28"/>
          <w:lang w:val="uk-UA"/>
        </w:rPr>
      </w:pPr>
    </w:p>
    <w:p w:rsidR="007369E6" w:rsidRDefault="007369E6" w:rsidP="007369E6">
      <w:pPr>
        <w:spacing w:after="200" w:line="276" w:lineRule="auto"/>
        <w:jc w:val="center"/>
        <w:rPr>
          <w:rFonts w:eastAsiaTheme="minorHAnsi"/>
          <w:b/>
          <w:sz w:val="28"/>
          <w:szCs w:val="28"/>
          <w:lang w:val="uk-UA" w:eastAsia="en-US"/>
        </w:rPr>
      </w:pPr>
      <w:r w:rsidRPr="007369E6">
        <w:rPr>
          <w:rFonts w:eastAsiaTheme="minorHAnsi"/>
          <w:b/>
          <w:sz w:val="28"/>
          <w:szCs w:val="28"/>
          <w:lang w:val="uk-UA" w:eastAsia="en-US"/>
        </w:rPr>
        <w:t>Міський голова                                                          Юрій ПЛОСКОНОС</w:t>
      </w:r>
    </w:p>
    <w:p w:rsidR="007369E6" w:rsidRDefault="007369E6" w:rsidP="007369E6">
      <w:pPr>
        <w:spacing w:after="200" w:line="276" w:lineRule="auto"/>
        <w:jc w:val="center"/>
        <w:rPr>
          <w:rFonts w:eastAsiaTheme="minorHAnsi"/>
          <w:b/>
          <w:sz w:val="28"/>
          <w:szCs w:val="28"/>
          <w:lang w:val="uk-UA" w:eastAsia="en-US"/>
        </w:rPr>
      </w:pPr>
    </w:p>
    <w:p w:rsidR="007369E6" w:rsidRPr="007369E6" w:rsidRDefault="00EC5A2B" w:rsidP="007369E6">
      <w:pPr>
        <w:jc w:val="right"/>
        <w:rPr>
          <w:lang w:val="uk-UA"/>
        </w:rPr>
      </w:pPr>
      <w:r>
        <w:rPr>
          <w:lang w:val="uk-UA"/>
        </w:rPr>
        <w:lastRenderedPageBreak/>
        <w:t xml:space="preserve">Додаток </w:t>
      </w:r>
    </w:p>
    <w:p w:rsidR="007369E6" w:rsidRPr="007369E6" w:rsidRDefault="007369E6" w:rsidP="007369E6">
      <w:pPr>
        <w:widowControl w:val="0"/>
        <w:ind w:left="5670" w:right="-7"/>
        <w:jc w:val="right"/>
        <w:rPr>
          <w:lang w:val="uk-UA"/>
        </w:rPr>
      </w:pPr>
      <w:r w:rsidRPr="007369E6">
        <w:rPr>
          <w:lang w:val="uk-UA"/>
        </w:rPr>
        <w:t xml:space="preserve">до рішення виконавчого комітету </w:t>
      </w:r>
      <w:r w:rsidR="00EC5A2B">
        <w:rPr>
          <w:lang w:val="uk-UA"/>
        </w:rPr>
        <w:t xml:space="preserve">Косівської </w:t>
      </w:r>
      <w:r w:rsidRPr="007369E6">
        <w:rPr>
          <w:lang w:val="uk-UA"/>
        </w:rPr>
        <w:t>міської ради</w:t>
      </w:r>
    </w:p>
    <w:p w:rsidR="007369E6" w:rsidRPr="007369E6" w:rsidRDefault="007369E6" w:rsidP="007369E6">
      <w:pPr>
        <w:ind w:right="-7"/>
        <w:rPr>
          <w:rFonts w:eastAsia="Calibri"/>
          <w:lang w:val="uk-UA"/>
        </w:rPr>
      </w:pPr>
      <w:r w:rsidRPr="007369E6">
        <w:rPr>
          <w:rFonts w:eastAsia="Calibri"/>
          <w:lang w:val="uk-UA"/>
        </w:rPr>
        <w:t xml:space="preserve">                                                                      </w:t>
      </w:r>
      <w:r>
        <w:rPr>
          <w:rFonts w:eastAsia="Calibri"/>
          <w:lang w:val="uk-UA"/>
        </w:rPr>
        <w:t xml:space="preserve">                                       </w:t>
      </w:r>
      <w:r w:rsidRPr="007369E6">
        <w:rPr>
          <w:rFonts w:eastAsia="Calibri"/>
          <w:lang w:val="uk-UA"/>
        </w:rPr>
        <w:t xml:space="preserve">від </w:t>
      </w:r>
      <w:r>
        <w:rPr>
          <w:rFonts w:eastAsia="Calibri"/>
          <w:lang w:val="uk-UA"/>
        </w:rPr>
        <w:t>27жовтня</w:t>
      </w:r>
      <w:r w:rsidRPr="007369E6">
        <w:rPr>
          <w:rFonts w:eastAsia="Calibri"/>
          <w:lang w:val="uk-UA"/>
        </w:rPr>
        <w:t xml:space="preserve"> 2021 року №</w:t>
      </w:r>
      <w:r>
        <w:rPr>
          <w:rFonts w:eastAsia="Calibri"/>
          <w:lang w:val="uk-UA"/>
        </w:rPr>
        <w:t>132</w:t>
      </w:r>
    </w:p>
    <w:p w:rsidR="007369E6" w:rsidRPr="007369E6" w:rsidRDefault="007369E6" w:rsidP="007369E6">
      <w:pPr>
        <w:ind w:left="5670" w:right="-7"/>
        <w:jc w:val="right"/>
        <w:rPr>
          <w:rFonts w:eastAsia="Calibri"/>
          <w:lang w:val="uk-UA"/>
        </w:rPr>
      </w:pPr>
    </w:p>
    <w:p w:rsidR="007369E6" w:rsidRPr="007369E6" w:rsidRDefault="007369E6" w:rsidP="007369E6">
      <w:pPr>
        <w:jc w:val="center"/>
        <w:rPr>
          <w:rFonts w:eastAsia="Calibri"/>
          <w:b/>
          <w:sz w:val="28"/>
          <w:szCs w:val="28"/>
          <w:lang w:val="uk-UA" w:eastAsia="en-US"/>
        </w:rPr>
      </w:pPr>
      <w:r w:rsidRPr="007369E6">
        <w:rPr>
          <w:rFonts w:eastAsia="Calibri"/>
          <w:b/>
          <w:bCs/>
          <w:sz w:val="28"/>
          <w:szCs w:val="28"/>
          <w:lang w:val="uk-UA"/>
        </w:rPr>
        <w:t>ПОЛОЖЕННЯ</w:t>
      </w:r>
      <w:r w:rsidRPr="007369E6">
        <w:rPr>
          <w:rFonts w:eastAsia="Calibri"/>
          <w:b/>
          <w:bCs/>
          <w:sz w:val="28"/>
          <w:szCs w:val="28"/>
          <w:lang w:val="uk-UA"/>
        </w:rPr>
        <w:br/>
        <w:t>про комісію з питань захисту прав дитини виконавчого комітету</w:t>
      </w:r>
      <w:r w:rsidRPr="007369E6">
        <w:rPr>
          <w:rFonts w:eastAsia="Calibri"/>
          <w:b/>
          <w:sz w:val="28"/>
          <w:szCs w:val="28"/>
          <w:lang w:val="uk-UA" w:eastAsia="en-US"/>
        </w:rPr>
        <w:t xml:space="preserve"> Косівської міської  ради </w:t>
      </w:r>
      <w:r w:rsidRPr="007369E6">
        <w:rPr>
          <w:rFonts w:eastAsia="Calibri"/>
          <w:b/>
          <w:sz w:val="28"/>
          <w:szCs w:val="28"/>
          <w:lang w:val="uk-UA" w:eastAsia="en-US"/>
        </w:rPr>
        <w:tab/>
      </w:r>
      <w:r w:rsidRPr="007369E6">
        <w:rPr>
          <w:rFonts w:eastAsia="Calibri"/>
          <w:b/>
          <w:sz w:val="28"/>
          <w:szCs w:val="28"/>
          <w:lang w:val="uk-UA" w:eastAsia="en-US"/>
        </w:rPr>
        <w:tab/>
      </w:r>
    </w:p>
    <w:p w:rsidR="007369E6" w:rsidRDefault="007369E6" w:rsidP="007369E6">
      <w:pPr>
        <w:jc w:val="center"/>
        <w:outlineLvl w:val="2"/>
        <w:rPr>
          <w:rFonts w:eastAsia="Calibri"/>
          <w:b/>
          <w:bCs/>
          <w:sz w:val="28"/>
          <w:szCs w:val="28"/>
          <w:lang w:val="uk-UA"/>
        </w:rPr>
      </w:pPr>
      <w:r w:rsidRPr="007369E6">
        <w:rPr>
          <w:rFonts w:eastAsia="Calibri"/>
          <w:b/>
          <w:sz w:val="28"/>
          <w:szCs w:val="28"/>
          <w:lang w:val="uk-UA" w:eastAsia="en-US"/>
        </w:rPr>
        <w:t>Косівського району Івано- Франківської області</w:t>
      </w:r>
      <w:r w:rsidRPr="007369E6">
        <w:rPr>
          <w:rFonts w:eastAsia="Calibri"/>
          <w:b/>
          <w:bCs/>
          <w:sz w:val="28"/>
          <w:szCs w:val="28"/>
          <w:lang w:val="uk-UA"/>
        </w:rPr>
        <w:t xml:space="preserve"> </w:t>
      </w:r>
    </w:p>
    <w:p w:rsidR="007369E6" w:rsidRPr="007369E6" w:rsidRDefault="007369E6" w:rsidP="007369E6">
      <w:pPr>
        <w:jc w:val="center"/>
        <w:outlineLvl w:val="2"/>
        <w:rPr>
          <w:rFonts w:eastAsia="Calibri"/>
          <w:b/>
          <w:bCs/>
          <w:sz w:val="28"/>
          <w:szCs w:val="28"/>
          <w:lang w:val="uk-UA"/>
        </w:rPr>
      </w:pPr>
      <w:r w:rsidRPr="007369E6">
        <w:rPr>
          <w:rFonts w:eastAsia="Calibri"/>
          <w:b/>
          <w:bCs/>
          <w:sz w:val="28"/>
          <w:szCs w:val="28"/>
          <w:lang w:val="uk-UA"/>
        </w:rPr>
        <w:t>(нова редакція)</w:t>
      </w:r>
    </w:p>
    <w:p w:rsidR="007369E6" w:rsidRPr="007369E6" w:rsidRDefault="007369E6" w:rsidP="007369E6">
      <w:pPr>
        <w:jc w:val="both"/>
        <w:rPr>
          <w:rFonts w:eastAsia="Calibri"/>
          <w:sz w:val="28"/>
          <w:szCs w:val="28"/>
          <w:lang w:val="uk-UA"/>
        </w:rPr>
      </w:pPr>
      <w:bookmarkStart w:id="0" w:name="540"/>
      <w:bookmarkEnd w:id="0"/>
      <w:r w:rsidRPr="007369E6">
        <w:rPr>
          <w:rFonts w:eastAsia="Calibri"/>
          <w:b/>
          <w:sz w:val="28"/>
          <w:szCs w:val="28"/>
          <w:lang w:val="uk-UA"/>
        </w:rPr>
        <w:t>1.</w:t>
      </w:r>
      <w:r w:rsidRPr="007369E6">
        <w:rPr>
          <w:rFonts w:eastAsia="Calibri"/>
          <w:sz w:val="28"/>
          <w:szCs w:val="28"/>
          <w:lang w:val="uk-UA"/>
        </w:rPr>
        <w:t xml:space="preserve"> Комісія з питань захисту прав дитини (далі - комісія) є консультативно-дорадчим органом, що утворюється виконавчим комітетом  селищної ради. </w:t>
      </w:r>
    </w:p>
    <w:p w:rsidR="007369E6" w:rsidRPr="007369E6" w:rsidRDefault="007369E6" w:rsidP="007369E6">
      <w:pPr>
        <w:jc w:val="both"/>
        <w:rPr>
          <w:rFonts w:eastAsia="Calibri"/>
          <w:sz w:val="28"/>
          <w:szCs w:val="28"/>
          <w:lang w:val="uk-UA"/>
        </w:rPr>
      </w:pPr>
      <w:bookmarkStart w:id="1" w:name="541"/>
      <w:bookmarkEnd w:id="1"/>
      <w:r w:rsidRPr="007369E6">
        <w:rPr>
          <w:rFonts w:eastAsia="Calibri"/>
          <w:b/>
          <w:sz w:val="28"/>
          <w:szCs w:val="28"/>
          <w:lang w:val="uk-UA"/>
        </w:rPr>
        <w:t>2.</w:t>
      </w:r>
      <w:r w:rsidRPr="007369E6">
        <w:rPr>
          <w:rFonts w:eastAsia="Calibri"/>
          <w:sz w:val="28"/>
          <w:szCs w:val="28"/>
          <w:lang w:val="uk-UA"/>
        </w:rPr>
        <w:t xml:space="preserve"> Комісія у своїй діяльності керується </w:t>
      </w:r>
      <w:hyperlink r:id="rId8" w:tgtFrame="_top" w:history="1">
        <w:r w:rsidRPr="007369E6">
          <w:rPr>
            <w:rFonts w:eastAsia="Calibri"/>
            <w:sz w:val="28"/>
            <w:szCs w:val="28"/>
            <w:lang w:val="uk-UA"/>
          </w:rPr>
          <w:t>Конституцією України</w:t>
        </w:r>
      </w:hyperlink>
      <w:r w:rsidRPr="007369E6">
        <w:rPr>
          <w:rFonts w:eastAsia="Calibri"/>
          <w:sz w:val="28"/>
          <w:szCs w:val="28"/>
          <w:lang w:val="uk-UA"/>
        </w:rPr>
        <w:t xml:space="preserve">, </w:t>
      </w:r>
      <w:hyperlink r:id="rId9" w:tgtFrame="_top" w:history="1">
        <w:r w:rsidRPr="007369E6">
          <w:rPr>
            <w:rFonts w:eastAsia="Calibri"/>
            <w:sz w:val="28"/>
            <w:szCs w:val="28"/>
            <w:lang w:val="uk-UA"/>
          </w:rPr>
          <w:t>Сімейним</w:t>
        </w:r>
      </w:hyperlink>
      <w:r w:rsidRPr="007369E6">
        <w:rPr>
          <w:rFonts w:eastAsia="Calibri"/>
          <w:sz w:val="28"/>
          <w:szCs w:val="28"/>
          <w:lang w:val="uk-UA"/>
        </w:rPr>
        <w:t xml:space="preserve"> і </w:t>
      </w:r>
      <w:hyperlink r:id="rId10" w:tgtFrame="_top" w:history="1">
        <w:r w:rsidRPr="007369E6">
          <w:rPr>
            <w:rFonts w:eastAsia="Calibri"/>
            <w:sz w:val="28"/>
            <w:szCs w:val="28"/>
            <w:lang w:val="uk-UA"/>
          </w:rPr>
          <w:t>Цивільним кодексами України</w:t>
        </w:r>
      </w:hyperlink>
      <w:r w:rsidRPr="007369E6">
        <w:rPr>
          <w:rFonts w:eastAsia="Calibri"/>
          <w:sz w:val="28"/>
          <w:szCs w:val="28"/>
          <w:lang w:val="uk-UA"/>
        </w:rPr>
        <w:t xml:space="preserve">, </w:t>
      </w:r>
      <w:hyperlink r:id="rId11" w:tgtFrame="_top" w:history="1">
        <w:r w:rsidRPr="007369E6">
          <w:rPr>
            <w:rFonts w:eastAsia="Calibri"/>
            <w:sz w:val="28"/>
            <w:szCs w:val="28"/>
            <w:lang w:val="uk-UA"/>
          </w:rPr>
          <w:t>Законами України "Про місцеве самоврядування в Україні"</w:t>
        </w:r>
      </w:hyperlink>
      <w:r w:rsidRPr="007369E6">
        <w:rPr>
          <w:rFonts w:eastAsia="Calibri"/>
          <w:sz w:val="28"/>
          <w:szCs w:val="28"/>
          <w:lang w:val="uk-UA"/>
        </w:rPr>
        <w:t xml:space="preserve">, </w:t>
      </w:r>
      <w:hyperlink r:id="rId12" w:tgtFrame="_top" w:history="1">
        <w:r w:rsidRPr="007369E6">
          <w:rPr>
            <w:rFonts w:eastAsia="Calibri"/>
            <w:sz w:val="28"/>
            <w:szCs w:val="28"/>
            <w:lang w:val="uk-UA"/>
          </w:rPr>
          <w:t>"Про охорону дитинства"</w:t>
        </w:r>
      </w:hyperlink>
      <w:r w:rsidRPr="007369E6">
        <w:rPr>
          <w:rFonts w:eastAsia="Calibri"/>
          <w:sz w:val="28"/>
          <w:szCs w:val="28"/>
          <w:lang w:val="uk-UA"/>
        </w:rPr>
        <w:t xml:space="preserve">, </w:t>
      </w:r>
      <w:hyperlink r:id="rId13" w:tgtFrame="_top" w:history="1">
        <w:r w:rsidRPr="007369E6">
          <w:rPr>
            <w:rFonts w:eastAsia="Calibri"/>
            <w:sz w:val="28"/>
            <w:szCs w:val="28"/>
            <w:lang w:val="uk-UA"/>
          </w:rPr>
          <w:t>"Про забезпечення організаційно-правових умов соціального захисту дітей-сиріт та дітей, позбавлених батьківського піклування"</w:t>
        </w:r>
      </w:hyperlink>
      <w:r w:rsidRPr="007369E6">
        <w:rPr>
          <w:rFonts w:eastAsia="Calibri"/>
          <w:sz w:val="28"/>
          <w:szCs w:val="28"/>
          <w:lang w:val="uk-UA"/>
        </w:rPr>
        <w:t xml:space="preserve">, </w:t>
      </w:r>
      <w:hyperlink r:id="rId14" w:tgtFrame="_top" w:history="1">
        <w:r w:rsidRPr="007369E6">
          <w:rPr>
            <w:rFonts w:eastAsia="Calibri"/>
            <w:sz w:val="28"/>
            <w:szCs w:val="28"/>
            <w:lang w:val="uk-UA"/>
          </w:rPr>
          <w:t>"Про органи і служби у справах дітей та спеціальні установи для дітей"</w:t>
        </w:r>
      </w:hyperlink>
      <w:r w:rsidRPr="007369E6">
        <w:rPr>
          <w:rFonts w:eastAsia="Calibri"/>
          <w:sz w:val="28"/>
          <w:szCs w:val="28"/>
          <w:lang w:val="uk-UA"/>
        </w:rPr>
        <w:t xml:space="preserve">, </w:t>
      </w:r>
      <w:hyperlink r:id="rId15" w:tgtFrame="_top" w:history="1">
        <w:r w:rsidRPr="007369E6">
          <w:rPr>
            <w:rFonts w:eastAsia="Calibri"/>
            <w:sz w:val="28"/>
            <w:szCs w:val="28"/>
            <w:lang w:val="uk-UA"/>
          </w:rPr>
          <w:t>"Про освіту"</w:t>
        </w:r>
      </w:hyperlink>
      <w:r w:rsidRPr="007369E6">
        <w:rPr>
          <w:rFonts w:eastAsia="Calibri"/>
          <w:sz w:val="28"/>
          <w:szCs w:val="28"/>
          <w:lang w:val="uk-UA"/>
        </w:rPr>
        <w:t xml:space="preserve">, </w:t>
      </w:r>
      <w:hyperlink r:id="rId16" w:tgtFrame="_top" w:history="1">
        <w:r w:rsidRPr="007369E6">
          <w:rPr>
            <w:rFonts w:eastAsia="Calibri"/>
            <w:sz w:val="28"/>
            <w:szCs w:val="28"/>
            <w:lang w:val="uk-UA"/>
          </w:rPr>
          <w:t>"Про соціальні послуги"</w:t>
        </w:r>
      </w:hyperlink>
      <w:r w:rsidRPr="007369E6">
        <w:rPr>
          <w:rFonts w:eastAsia="Calibri"/>
          <w:sz w:val="28"/>
          <w:szCs w:val="28"/>
          <w:lang w:val="uk-UA"/>
        </w:rPr>
        <w:t>,</w:t>
      </w:r>
      <w:hyperlink r:id="rId17" w:tgtFrame="_top" w:history="1">
        <w:r w:rsidRPr="007369E6">
          <w:rPr>
            <w:rFonts w:eastAsia="Calibri"/>
            <w:sz w:val="28"/>
            <w:szCs w:val="28"/>
            <w:lang w:val="uk-UA"/>
          </w:rPr>
          <w:t xml:space="preserve"> "Про соціальну роботу з сім'ями, дітьми та молоддю"</w:t>
        </w:r>
      </w:hyperlink>
      <w:hyperlink r:id="rId18" w:anchor="72" w:tgtFrame="_top" w:history="1">
        <w:r w:rsidRPr="007369E6">
          <w:rPr>
            <w:rFonts w:eastAsia="Calibri"/>
            <w:sz w:val="28"/>
            <w:szCs w:val="28"/>
            <w:lang w:val="uk-UA"/>
          </w:rPr>
          <w:t>,</w:t>
        </w:r>
      </w:hyperlink>
      <w:r w:rsidRPr="007369E6">
        <w:rPr>
          <w:rFonts w:eastAsia="Calibri"/>
          <w:sz w:val="28"/>
          <w:szCs w:val="28"/>
          <w:lang w:val="uk-UA"/>
        </w:rPr>
        <w:t xml:space="preserve"> </w:t>
      </w:r>
      <w:hyperlink r:id="rId19" w:tgtFrame="_top" w:history="1">
        <w:r w:rsidRPr="007369E6">
          <w:rPr>
            <w:rFonts w:eastAsia="Calibri"/>
            <w:sz w:val="28"/>
            <w:szCs w:val="28"/>
            <w:lang w:val="uk-UA"/>
          </w:rPr>
          <w:t>Конвенцією ООН про права дитини</w:t>
        </w:r>
      </w:hyperlink>
      <w:r w:rsidRPr="007369E6">
        <w:rPr>
          <w:rFonts w:eastAsia="Calibri"/>
          <w:sz w:val="28"/>
          <w:szCs w:val="28"/>
          <w:lang w:val="uk-UA"/>
        </w:rPr>
        <w:t>, актами Президента України та Кабінету Міністрів України, іншими нормативно-правовими актами, а також цим Положенням, розробленим відповідно до Типового положення про комісію з питань захисту прав дитини, затвердженого постановою Кабінету Міністрів України від 24.09.2008 року № 866 зі змінами від 15.11.2017 року.</w:t>
      </w:r>
      <w:bookmarkStart w:id="2" w:name="690"/>
      <w:bookmarkStart w:id="3" w:name="542"/>
      <w:bookmarkEnd w:id="2"/>
      <w:bookmarkEnd w:id="3"/>
    </w:p>
    <w:p w:rsidR="007369E6" w:rsidRPr="007369E6" w:rsidRDefault="007369E6" w:rsidP="007369E6">
      <w:pPr>
        <w:jc w:val="both"/>
        <w:rPr>
          <w:rFonts w:eastAsia="Calibri"/>
          <w:sz w:val="28"/>
          <w:szCs w:val="28"/>
          <w:lang w:val="uk-UA"/>
        </w:rPr>
      </w:pPr>
      <w:r w:rsidRPr="007369E6">
        <w:rPr>
          <w:rFonts w:eastAsia="Calibri"/>
          <w:b/>
          <w:sz w:val="28"/>
          <w:szCs w:val="28"/>
          <w:lang w:val="uk-UA"/>
        </w:rPr>
        <w:t>3.</w:t>
      </w:r>
      <w:r w:rsidRPr="007369E6">
        <w:rPr>
          <w:rFonts w:eastAsia="Calibri"/>
          <w:sz w:val="28"/>
          <w:szCs w:val="28"/>
          <w:lang w:val="uk-UA"/>
        </w:rPr>
        <w:t xml:space="preserve">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 </w:t>
      </w:r>
      <w:bookmarkStart w:id="4" w:name="543"/>
      <w:bookmarkEnd w:id="4"/>
    </w:p>
    <w:p w:rsidR="007369E6" w:rsidRPr="007369E6" w:rsidRDefault="007369E6" w:rsidP="007369E6">
      <w:pPr>
        <w:jc w:val="both"/>
        <w:rPr>
          <w:rFonts w:eastAsia="Calibri"/>
          <w:sz w:val="28"/>
          <w:szCs w:val="28"/>
          <w:lang w:val="uk-UA"/>
        </w:rPr>
      </w:pPr>
      <w:r w:rsidRPr="007369E6">
        <w:rPr>
          <w:rFonts w:eastAsia="Calibri"/>
          <w:b/>
          <w:sz w:val="28"/>
          <w:szCs w:val="28"/>
          <w:lang w:val="uk-UA"/>
        </w:rPr>
        <w:t>4.</w:t>
      </w:r>
      <w:r w:rsidRPr="007369E6">
        <w:rPr>
          <w:rFonts w:eastAsia="Calibri"/>
          <w:sz w:val="28"/>
          <w:szCs w:val="28"/>
          <w:lang w:val="uk-UA"/>
        </w:rPr>
        <w:t xml:space="preserve"> Комісія відповідно до покладених на неї завдань: </w:t>
      </w:r>
      <w:bookmarkStart w:id="5" w:name="544"/>
      <w:bookmarkEnd w:id="5"/>
    </w:p>
    <w:p w:rsidR="007369E6" w:rsidRPr="007369E6" w:rsidRDefault="007369E6" w:rsidP="007369E6">
      <w:pPr>
        <w:jc w:val="both"/>
        <w:rPr>
          <w:rFonts w:eastAsia="Calibri"/>
          <w:sz w:val="28"/>
          <w:szCs w:val="28"/>
          <w:lang w:val="uk-UA"/>
        </w:rPr>
      </w:pPr>
      <w:r w:rsidRPr="007369E6">
        <w:rPr>
          <w:rFonts w:eastAsia="Calibri"/>
          <w:b/>
          <w:sz w:val="28"/>
          <w:szCs w:val="28"/>
          <w:lang w:val="uk-UA"/>
        </w:rPr>
        <w:t>4.1.</w:t>
      </w:r>
      <w:r w:rsidRPr="007369E6">
        <w:rPr>
          <w:rFonts w:eastAsia="Calibri"/>
          <w:sz w:val="28"/>
          <w:szCs w:val="28"/>
          <w:lang w:val="uk-UA"/>
        </w:rPr>
        <w:t xml:space="preserve"> Розглядає та подає пропозиції до індивідуального плану соціального захисту дитини, яка опинилася у складних життєвих обставинах, дитини-сироти та дитини, позбавленої батьківського піклування, який складається за формою, затвердженою </w:t>
      </w:r>
      <w:proofErr w:type="spellStart"/>
      <w:r w:rsidRPr="007369E6">
        <w:rPr>
          <w:rFonts w:eastAsia="Calibri"/>
          <w:sz w:val="28"/>
          <w:szCs w:val="28"/>
          <w:lang w:val="uk-UA"/>
        </w:rPr>
        <w:t>Мінсоцполітики</w:t>
      </w:r>
      <w:proofErr w:type="spellEnd"/>
      <w:r w:rsidRPr="007369E6">
        <w:rPr>
          <w:rFonts w:eastAsia="Calibri"/>
          <w:sz w:val="28"/>
          <w:szCs w:val="28"/>
          <w:lang w:val="uk-UA"/>
        </w:rPr>
        <w:t>, а також визначає перелік суб’єктів соціальної роботи з сім’ями, дітьми та молоддю (далі - суб’єкти соціальної роботи), що беруть участь у виконанні такого плану, контролює виконання його пунктів суб’єктами відповідно до їх компетенції;</w:t>
      </w:r>
    </w:p>
    <w:p w:rsidR="007369E6" w:rsidRPr="007369E6" w:rsidRDefault="007369E6" w:rsidP="007369E6">
      <w:pPr>
        <w:jc w:val="both"/>
        <w:rPr>
          <w:rFonts w:eastAsia="Calibri"/>
          <w:sz w:val="28"/>
          <w:szCs w:val="28"/>
          <w:lang w:val="uk-UA"/>
        </w:rPr>
      </w:pPr>
      <w:bookmarkStart w:id="6" w:name="545"/>
      <w:bookmarkEnd w:id="6"/>
      <w:r w:rsidRPr="007369E6">
        <w:rPr>
          <w:rFonts w:eastAsia="Calibri"/>
          <w:b/>
          <w:sz w:val="28"/>
          <w:szCs w:val="28"/>
          <w:lang w:val="uk-UA"/>
        </w:rPr>
        <w:t>4.2.</w:t>
      </w:r>
      <w:r w:rsidRPr="007369E6">
        <w:rPr>
          <w:rFonts w:eastAsia="Calibri"/>
          <w:sz w:val="28"/>
          <w:szCs w:val="28"/>
          <w:lang w:val="uk-UA"/>
        </w:rPr>
        <w:t xml:space="preserve"> Розглядає питання, у тому числі спірні, які потребують колегіального вирішення, зокрема: </w:t>
      </w:r>
    </w:p>
    <w:p w:rsidR="007369E6" w:rsidRPr="007369E6" w:rsidRDefault="007369E6" w:rsidP="007369E6">
      <w:pPr>
        <w:jc w:val="both"/>
        <w:rPr>
          <w:rFonts w:eastAsia="Calibri"/>
          <w:sz w:val="28"/>
          <w:szCs w:val="28"/>
          <w:lang w:val="uk-UA"/>
        </w:rPr>
      </w:pPr>
      <w:bookmarkStart w:id="7" w:name="546"/>
      <w:bookmarkEnd w:id="7"/>
      <w:r w:rsidRPr="007369E6">
        <w:rPr>
          <w:rFonts w:eastAsia="Calibri"/>
          <w:sz w:val="28"/>
          <w:szCs w:val="28"/>
          <w:lang w:val="uk-UA"/>
        </w:rPr>
        <w:t xml:space="preserve">- реєстрація народження дитини, батьки якої невідомі; </w:t>
      </w:r>
    </w:p>
    <w:p w:rsidR="007369E6" w:rsidRPr="007369E6" w:rsidRDefault="007369E6" w:rsidP="007369E6">
      <w:pPr>
        <w:jc w:val="both"/>
        <w:rPr>
          <w:rFonts w:eastAsia="Calibri"/>
          <w:sz w:val="28"/>
          <w:szCs w:val="28"/>
          <w:lang w:val="uk-UA"/>
        </w:rPr>
      </w:pPr>
      <w:bookmarkStart w:id="8" w:name="547"/>
      <w:bookmarkEnd w:id="8"/>
      <w:r w:rsidRPr="007369E6">
        <w:rPr>
          <w:rFonts w:eastAsia="Calibri"/>
          <w:sz w:val="28"/>
          <w:szCs w:val="28"/>
          <w:lang w:val="uk-UA"/>
        </w:rPr>
        <w:t xml:space="preserve">- надання дозволу бабусі, дідусю, іншим родичам дитини забрати її з пологового будинку або іншого закладу охорони здоров'я, якщо цього не зробили батьки дитини; </w:t>
      </w:r>
    </w:p>
    <w:p w:rsidR="007369E6" w:rsidRPr="007369E6" w:rsidRDefault="007369E6" w:rsidP="007369E6">
      <w:pPr>
        <w:jc w:val="both"/>
        <w:rPr>
          <w:rFonts w:eastAsia="Calibri"/>
          <w:sz w:val="28"/>
          <w:szCs w:val="28"/>
          <w:lang w:val="uk-UA"/>
        </w:rPr>
      </w:pPr>
      <w:bookmarkStart w:id="9" w:name="548"/>
      <w:bookmarkEnd w:id="9"/>
      <w:r w:rsidRPr="007369E6">
        <w:rPr>
          <w:rFonts w:eastAsia="Calibri"/>
          <w:sz w:val="28"/>
          <w:szCs w:val="28"/>
          <w:lang w:val="uk-UA"/>
        </w:rPr>
        <w:t xml:space="preserve">- позбавлення та поновлення батьківських прав; </w:t>
      </w:r>
    </w:p>
    <w:p w:rsidR="007369E6" w:rsidRPr="007369E6" w:rsidRDefault="007369E6" w:rsidP="007369E6">
      <w:pPr>
        <w:jc w:val="both"/>
        <w:rPr>
          <w:rFonts w:eastAsia="Calibri"/>
          <w:sz w:val="28"/>
          <w:szCs w:val="28"/>
          <w:lang w:val="uk-UA"/>
        </w:rPr>
      </w:pPr>
      <w:bookmarkStart w:id="10" w:name="549"/>
      <w:bookmarkEnd w:id="10"/>
      <w:r w:rsidRPr="007369E6">
        <w:rPr>
          <w:rFonts w:eastAsia="Calibri"/>
          <w:sz w:val="28"/>
          <w:szCs w:val="28"/>
          <w:lang w:val="uk-UA"/>
        </w:rPr>
        <w:t xml:space="preserve">- вирішення спорів між батьками щодо визначення або зміни прізвища та імені дитини; </w:t>
      </w:r>
    </w:p>
    <w:p w:rsidR="007369E6" w:rsidRPr="007369E6" w:rsidRDefault="007369E6" w:rsidP="007369E6">
      <w:pPr>
        <w:jc w:val="both"/>
        <w:rPr>
          <w:rFonts w:eastAsia="Calibri"/>
          <w:sz w:val="28"/>
          <w:szCs w:val="28"/>
          <w:lang w:val="uk-UA"/>
        </w:rPr>
      </w:pPr>
      <w:bookmarkStart w:id="11" w:name="550"/>
      <w:bookmarkEnd w:id="11"/>
      <w:r w:rsidRPr="007369E6">
        <w:rPr>
          <w:rFonts w:eastAsia="Calibri"/>
          <w:sz w:val="28"/>
          <w:szCs w:val="28"/>
          <w:lang w:val="uk-UA"/>
        </w:rPr>
        <w:t xml:space="preserve">- вирішення спорів між батьками щодо визначення місця проживання дитини; </w:t>
      </w:r>
    </w:p>
    <w:p w:rsidR="007369E6" w:rsidRPr="007369E6" w:rsidRDefault="007369E6" w:rsidP="007369E6">
      <w:pPr>
        <w:jc w:val="both"/>
        <w:rPr>
          <w:rFonts w:eastAsia="Calibri"/>
          <w:sz w:val="28"/>
          <w:szCs w:val="28"/>
          <w:lang w:val="uk-UA"/>
        </w:rPr>
      </w:pPr>
      <w:bookmarkStart w:id="12" w:name="551"/>
      <w:bookmarkEnd w:id="12"/>
      <w:r w:rsidRPr="007369E6">
        <w:rPr>
          <w:rFonts w:eastAsia="Calibri"/>
          <w:sz w:val="28"/>
          <w:szCs w:val="28"/>
          <w:lang w:val="uk-UA"/>
        </w:rPr>
        <w:t xml:space="preserve">- участь одного з батьків у вихованні дитини; </w:t>
      </w:r>
    </w:p>
    <w:p w:rsidR="007369E6" w:rsidRPr="007369E6" w:rsidRDefault="007369E6" w:rsidP="007369E6">
      <w:pPr>
        <w:jc w:val="both"/>
        <w:rPr>
          <w:rFonts w:eastAsia="Calibri"/>
          <w:sz w:val="28"/>
          <w:szCs w:val="28"/>
          <w:lang w:val="uk-UA"/>
        </w:rPr>
      </w:pPr>
      <w:bookmarkStart w:id="13" w:name="552"/>
      <w:bookmarkEnd w:id="13"/>
      <w:r w:rsidRPr="007369E6">
        <w:rPr>
          <w:rFonts w:eastAsia="Calibri"/>
          <w:sz w:val="28"/>
          <w:szCs w:val="28"/>
          <w:lang w:val="uk-UA"/>
        </w:rPr>
        <w:t xml:space="preserve">- побачення з дитиною матері, батька, які позбавлені батьківських прав; </w:t>
      </w:r>
    </w:p>
    <w:p w:rsidR="007369E6" w:rsidRPr="007369E6" w:rsidRDefault="007369E6" w:rsidP="007369E6">
      <w:pPr>
        <w:jc w:val="both"/>
        <w:rPr>
          <w:rFonts w:eastAsia="Calibri"/>
          <w:sz w:val="28"/>
          <w:szCs w:val="28"/>
          <w:lang w:val="uk-UA"/>
        </w:rPr>
      </w:pPr>
      <w:bookmarkStart w:id="14" w:name="553"/>
      <w:bookmarkEnd w:id="14"/>
      <w:r w:rsidRPr="007369E6">
        <w:rPr>
          <w:rFonts w:eastAsia="Calibri"/>
          <w:sz w:val="28"/>
          <w:szCs w:val="28"/>
          <w:lang w:val="uk-UA"/>
        </w:rPr>
        <w:t xml:space="preserve">- визначення форми влаштування дитини-сироти та дитини, позбавленої батьківського піклування; </w:t>
      </w:r>
    </w:p>
    <w:p w:rsidR="007369E6" w:rsidRPr="007369E6" w:rsidRDefault="007369E6" w:rsidP="007369E6">
      <w:pPr>
        <w:jc w:val="both"/>
        <w:rPr>
          <w:rFonts w:eastAsia="Calibri"/>
          <w:sz w:val="28"/>
          <w:szCs w:val="28"/>
          <w:lang w:val="uk-UA"/>
        </w:rPr>
      </w:pPr>
      <w:bookmarkStart w:id="15" w:name="554"/>
      <w:bookmarkEnd w:id="15"/>
      <w:r w:rsidRPr="007369E6">
        <w:rPr>
          <w:rFonts w:eastAsia="Calibri"/>
          <w:sz w:val="28"/>
          <w:szCs w:val="28"/>
          <w:lang w:val="uk-UA"/>
        </w:rPr>
        <w:lastRenderedPageBreak/>
        <w:t xml:space="preserve">- встановлення і припинення опіки, піклування; </w:t>
      </w:r>
    </w:p>
    <w:p w:rsidR="007369E6" w:rsidRPr="007369E6" w:rsidRDefault="007369E6" w:rsidP="007369E6">
      <w:pPr>
        <w:jc w:val="both"/>
        <w:rPr>
          <w:rFonts w:eastAsia="Calibri"/>
          <w:strike/>
          <w:sz w:val="28"/>
          <w:szCs w:val="28"/>
          <w:lang w:val="uk-UA"/>
        </w:rPr>
      </w:pPr>
      <w:bookmarkStart w:id="16" w:name="555"/>
      <w:bookmarkEnd w:id="16"/>
      <w:r w:rsidRPr="007369E6">
        <w:rPr>
          <w:rFonts w:eastAsia="Calibri"/>
          <w:sz w:val="28"/>
          <w:szCs w:val="28"/>
          <w:lang w:val="uk-UA"/>
        </w:rPr>
        <w:t>- утримання і виховання дітей у сім'ях опікунів, піклувальників</w:t>
      </w:r>
      <w:r w:rsidRPr="007369E6">
        <w:rPr>
          <w:rFonts w:eastAsia="Calibri"/>
          <w:strike/>
          <w:sz w:val="28"/>
          <w:szCs w:val="28"/>
          <w:lang w:val="uk-UA"/>
        </w:rPr>
        <w:t xml:space="preserve">; </w:t>
      </w:r>
    </w:p>
    <w:p w:rsidR="007369E6" w:rsidRPr="007369E6" w:rsidRDefault="007369E6" w:rsidP="007369E6">
      <w:pPr>
        <w:jc w:val="both"/>
        <w:rPr>
          <w:rFonts w:eastAsia="Calibri"/>
          <w:sz w:val="28"/>
          <w:szCs w:val="28"/>
          <w:lang w:val="uk-UA"/>
        </w:rPr>
      </w:pPr>
      <w:bookmarkStart w:id="17" w:name="556"/>
      <w:bookmarkEnd w:id="17"/>
      <w:r w:rsidRPr="007369E6">
        <w:rPr>
          <w:rFonts w:eastAsia="Calibri"/>
          <w:sz w:val="28"/>
          <w:szCs w:val="28"/>
          <w:lang w:val="uk-UA"/>
        </w:rPr>
        <w:t xml:space="preserve">- збереження майна, право власності на яке або право користування яким мають діти-сироти та діти, позбавлені батьківського піклування; </w:t>
      </w:r>
    </w:p>
    <w:p w:rsidR="007369E6" w:rsidRPr="007369E6" w:rsidRDefault="007369E6" w:rsidP="007369E6">
      <w:pPr>
        <w:jc w:val="both"/>
        <w:rPr>
          <w:rFonts w:eastAsia="Calibri"/>
          <w:sz w:val="28"/>
          <w:szCs w:val="28"/>
          <w:lang w:val="uk-UA"/>
        </w:rPr>
      </w:pPr>
      <w:bookmarkStart w:id="18" w:name="557"/>
      <w:bookmarkEnd w:id="18"/>
      <w:r w:rsidRPr="007369E6">
        <w:rPr>
          <w:rFonts w:eastAsia="Calibri"/>
          <w:sz w:val="28"/>
          <w:szCs w:val="28"/>
          <w:lang w:val="uk-UA"/>
        </w:rPr>
        <w:t xml:space="preserve">- розгляд звернень дітей щодо неналежного виконання батьками, опікунами, </w:t>
      </w:r>
    </w:p>
    <w:p w:rsidR="007369E6" w:rsidRPr="007369E6" w:rsidRDefault="007369E6" w:rsidP="007369E6">
      <w:pPr>
        <w:jc w:val="both"/>
        <w:rPr>
          <w:rFonts w:eastAsia="Calibri"/>
          <w:sz w:val="28"/>
          <w:szCs w:val="28"/>
          <w:lang w:val="uk-UA"/>
        </w:rPr>
      </w:pPr>
      <w:r w:rsidRPr="007369E6">
        <w:rPr>
          <w:rFonts w:eastAsia="Calibri"/>
          <w:sz w:val="28"/>
          <w:szCs w:val="28"/>
          <w:lang w:val="uk-UA"/>
        </w:rPr>
        <w:t xml:space="preserve">  піклувальниками обов'язків з виховання або щодо зловживання ними своїми правами; </w:t>
      </w:r>
    </w:p>
    <w:p w:rsidR="007369E6" w:rsidRPr="007369E6" w:rsidRDefault="007369E6" w:rsidP="007369E6">
      <w:pPr>
        <w:jc w:val="both"/>
        <w:rPr>
          <w:rFonts w:eastAsia="Calibri"/>
          <w:sz w:val="28"/>
          <w:szCs w:val="28"/>
          <w:lang w:val="uk-UA"/>
        </w:rPr>
      </w:pPr>
      <w:bookmarkStart w:id="19" w:name="558"/>
      <w:bookmarkEnd w:id="19"/>
      <w:r w:rsidRPr="007369E6">
        <w:rPr>
          <w:rFonts w:eastAsia="Calibri"/>
          <w:sz w:val="28"/>
          <w:szCs w:val="28"/>
          <w:lang w:val="uk-UA"/>
        </w:rPr>
        <w:t xml:space="preserve">- інші питання, пов'язані із захистом прав дітей. </w:t>
      </w:r>
      <w:bookmarkStart w:id="20" w:name="691"/>
      <w:bookmarkEnd w:id="20"/>
    </w:p>
    <w:p w:rsidR="007369E6" w:rsidRPr="007369E6" w:rsidRDefault="007369E6" w:rsidP="007369E6">
      <w:pPr>
        <w:jc w:val="both"/>
        <w:rPr>
          <w:rFonts w:eastAsia="Calibri"/>
          <w:sz w:val="28"/>
          <w:szCs w:val="28"/>
          <w:lang w:val="uk-UA"/>
        </w:rPr>
      </w:pPr>
      <w:r w:rsidRPr="007369E6">
        <w:rPr>
          <w:rFonts w:eastAsia="Calibri"/>
          <w:sz w:val="28"/>
          <w:szCs w:val="28"/>
          <w:lang w:val="uk-UA"/>
        </w:rPr>
        <w:fldChar w:fldCharType="begin"/>
      </w:r>
      <w:r w:rsidRPr="007369E6">
        <w:rPr>
          <w:rFonts w:eastAsia="Calibri"/>
          <w:sz w:val="28"/>
          <w:szCs w:val="28"/>
          <w:lang w:val="uk-UA"/>
        </w:rPr>
        <w:instrText xml:space="preserve"> HYPERLINK "http://search.ligazakon.ua/l_doc2.nsf/link1/ed_2010_11_03/an/74/KP101017.html" \l "74" \t "_top" </w:instrText>
      </w:r>
      <w:r w:rsidRPr="007369E6">
        <w:rPr>
          <w:rFonts w:eastAsia="Calibri"/>
          <w:sz w:val="28"/>
          <w:szCs w:val="28"/>
          <w:lang w:val="uk-UA"/>
        </w:rPr>
        <w:fldChar w:fldCharType="separate"/>
      </w:r>
      <w:r w:rsidRPr="007369E6">
        <w:rPr>
          <w:rFonts w:eastAsia="Calibri"/>
          <w:b/>
          <w:sz w:val="28"/>
          <w:szCs w:val="28"/>
          <w:lang w:val="uk-UA"/>
        </w:rPr>
        <w:t>4.3.</w:t>
      </w:r>
      <w:r w:rsidRPr="007369E6">
        <w:rPr>
          <w:rFonts w:eastAsia="Calibri"/>
          <w:sz w:val="28"/>
          <w:szCs w:val="28"/>
          <w:lang w:val="uk-UA"/>
        </w:rPr>
        <w:t xml:space="preserve"> Розглядає підготовлені суб’єктами соціальної роботи матеріали про стан сім’ї, яка перебуває у складних життєвих обставинах, у тому числі сім’ї, в якій існує ризик відібрання дитини чи дитина вже відібрана у батьків без позбавлення їх батьківських прав, сім’ї, діти з якої влаштовуються до навчального закладу на стаціонарне перебування за заявою батьків, та:</w:t>
      </w:r>
    </w:p>
    <w:p w:rsidR="007369E6" w:rsidRPr="007369E6" w:rsidRDefault="007369E6" w:rsidP="007369E6">
      <w:pPr>
        <w:jc w:val="both"/>
        <w:rPr>
          <w:rFonts w:eastAsia="Calibri"/>
          <w:sz w:val="28"/>
          <w:szCs w:val="28"/>
          <w:lang w:val="uk-UA"/>
        </w:rPr>
      </w:pPr>
      <w:r w:rsidRPr="007369E6">
        <w:rPr>
          <w:rFonts w:eastAsia="Calibri"/>
          <w:sz w:val="28"/>
          <w:szCs w:val="28"/>
          <w:lang w:val="uk-UA"/>
        </w:rPr>
        <w:t xml:space="preserve">- приймає рішення про взяття під соціальний супровід сімей, в яких порушуються права дитини (завершення або продовження у разі необхідності строку соціального супроводу); </w:t>
      </w:r>
    </w:p>
    <w:p w:rsidR="007369E6" w:rsidRPr="007369E6" w:rsidRDefault="007369E6" w:rsidP="007369E6">
      <w:pPr>
        <w:jc w:val="both"/>
        <w:rPr>
          <w:rFonts w:eastAsia="Calibri"/>
          <w:sz w:val="28"/>
          <w:szCs w:val="28"/>
          <w:lang w:val="uk-UA"/>
        </w:rPr>
      </w:pPr>
      <w:r w:rsidRPr="007369E6">
        <w:rPr>
          <w:rFonts w:eastAsia="Calibri"/>
          <w:sz w:val="28"/>
          <w:szCs w:val="28"/>
          <w:lang w:val="uk-UA"/>
        </w:rPr>
        <w:t>- направляє у разі потреби батьків, які неналежно виконують батьківські обов’язки, для проходження індивідуальних корекційних програм до суб’єктів соціальної роботи, які відповідно до компетенції розробляють та впроваджують такі програми.</w:t>
      </w:r>
    </w:p>
    <w:p w:rsidR="007369E6" w:rsidRPr="007369E6" w:rsidRDefault="007369E6" w:rsidP="007369E6">
      <w:pPr>
        <w:jc w:val="both"/>
        <w:rPr>
          <w:rFonts w:eastAsia="Calibri"/>
          <w:sz w:val="28"/>
          <w:szCs w:val="28"/>
          <w:lang w:val="uk-UA"/>
        </w:rPr>
      </w:pPr>
      <w:r w:rsidRPr="007369E6">
        <w:rPr>
          <w:rFonts w:eastAsia="Calibri"/>
          <w:sz w:val="28"/>
          <w:szCs w:val="28"/>
          <w:lang w:val="uk-UA"/>
        </w:rPr>
        <w:fldChar w:fldCharType="end"/>
      </w:r>
      <w:bookmarkStart w:id="21" w:name="692"/>
      <w:bookmarkStart w:id="22" w:name="559"/>
      <w:bookmarkEnd w:id="21"/>
      <w:bookmarkEnd w:id="22"/>
      <w:r w:rsidRPr="007369E6">
        <w:rPr>
          <w:rFonts w:eastAsia="Calibri"/>
          <w:b/>
          <w:sz w:val="28"/>
          <w:szCs w:val="28"/>
          <w:lang w:val="uk-UA"/>
        </w:rPr>
        <w:t>4.4.</w:t>
      </w:r>
      <w:r w:rsidRPr="007369E6">
        <w:rPr>
          <w:rFonts w:eastAsia="Calibri"/>
          <w:sz w:val="28"/>
          <w:szCs w:val="28"/>
          <w:lang w:val="uk-UA"/>
        </w:rPr>
        <w:t xml:space="preserve"> Розглядає питання щодо </w:t>
      </w:r>
      <w:proofErr w:type="spellStart"/>
      <w:r w:rsidRPr="007369E6">
        <w:rPr>
          <w:rFonts w:eastAsia="Calibri"/>
          <w:sz w:val="28"/>
          <w:szCs w:val="28"/>
          <w:lang w:val="uk-UA"/>
        </w:rPr>
        <w:t>обгрунтованості</w:t>
      </w:r>
      <w:proofErr w:type="spellEnd"/>
      <w:r w:rsidRPr="007369E6">
        <w:rPr>
          <w:rFonts w:eastAsia="Calibri"/>
          <w:sz w:val="28"/>
          <w:szCs w:val="28"/>
          <w:lang w:val="uk-UA"/>
        </w:rPr>
        <w:t xml:space="preserve">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І-ІІІ ступеня за заявою батьків із визначенням строку її перебування у школі – інтернаті.</w:t>
      </w:r>
    </w:p>
    <w:p w:rsidR="007369E6" w:rsidRPr="007369E6" w:rsidRDefault="007369E6" w:rsidP="007369E6">
      <w:pPr>
        <w:jc w:val="both"/>
        <w:rPr>
          <w:rFonts w:eastAsia="Calibri"/>
          <w:sz w:val="28"/>
          <w:szCs w:val="28"/>
          <w:lang w:val="uk-UA"/>
        </w:rPr>
      </w:pPr>
      <w:r w:rsidRPr="007369E6">
        <w:rPr>
          <w:rFonts w:eastAsia="Calibri"/>
          <w:sz w:val="28"/>
          <w:szCs w:val="28"/>
          <w:lang w:val="uk-UA"/>
        </w:rPr>
        <w:t>Під час прийняття рішення про доцільність влаштування дитини до загальноосвітньої школи-інтернату І-ІІІ ступеня враховується думка дитини, якщо вона досягла такого віку та рівня розвитку, що може її висловити.</w:t>
      </w:r>
    </w:p>
    <w:p w:rsidR="007369E6" w:rsidRPr="007369E6" w:rsidRDefault="007369E6" w:rsidP="007369E6">
      <w:pPr>
        <w:jc w:val="both"/>
        <w:rPr>
          <w:rFonts w:eastAsia="Calibri"/>
          <w:sz w:val="28"/>
          <w:szCs w:val="28"/>
          <w:lang w:val="uk-UA"/>
        </w:rPr>
      </w:pPr>
      <w:r w:rsidRPr="007369E6">
        <w:rPr>
          <w:rFonts w:eastAsia="Calibri"/>
          <w:b/>
          <w:sz w:val="28"/>
          <w:szCs w:val="28"/>
          <w:lang w:val="uk-UA"/>
        </w:rPr>
        <w:t>5.</w:t>
      </w:r>
      <w:r w:rsidRPr="007369E6">
        <w:rPr>
          <w:rFonts w:eastAsia="Calibri"/>
          <w:sz w:val="28"/>
          <w:szCs w:val="28"/>
          <w:lang w:val="uk-UA"/>
        </w:rPr>
        <w:t xml:space="preserve"> Комісія має право: </w:t>
      </w:r>
      <w:bookmarkStart w:id="23" w:name="560"/>
      <w:bookmarkEnd w:id="23"/>
    </w:p>
    <w:p w:rsidR="007369E6" w:rsidRPr="007369E6" w:rsidRDefault="007369E6" w:rsidP="007369E6">
      <w:pPr>
        <w:jc w:val="both"/>
        <w:rPr>
          <w:rFonts w:eastAsia="Calibri"/>
          <w:sz w:val="28"/>
          <w:szCs w:val="28"/>
          <w:lang w:val="uk-UA"/>
        </w:rPr>
      </w:pPr>
      <w:r w:rsidRPr="007369E6">
        <w:rPr>
          <w:rFonts w:eastAsia="Calibri"/>
          <w:b/>
          <w:sz w:val="28"/>
          <w:szCs w:val="28"/>
          <w:lang w:val="uk-UA"/>
        </w:rPr>
        <w:t>5.1.</w:t>
      </w:r>
      <w:r w:rsidRPr="007369E6">
        <w:rPr>
          <w:rFonts w:eastAsia="Calibri"/>
          <w:sz w:val="28"/>
          <w:szCs w:val="28"/>
          <w:lang w:val="uk-UA"/>
        </w:rPr>
        <w:t xml:space="preserve"> 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 </w:t>
      </w:r>
      <w:bookmarkStart w:id="24" w:name="561"/>
      <w:bookmarkEnd w:id="24"/>
    </w:p>
    <w:p w:rsidR="007369E6" w:rsidRPr="007369E6" w:rsidRDefault="007369E6" w:rsidP="007369E6">
      <w:pPr>
        <w:jc w:val="both"/>
        <w:rPr>
          <w:rFonts w:eastAsia="Calibri"/>
          <w:sz w:val="28"/>
          <w:szCs w:val="28"/>
          <w:lang w:val="uk-UA"/>
        </w:rPr>
      </w:pPr>
      <w:r w:rsidRPr="007369E6">
        <w:rPr>
          <w:rFonts w:eastAsia="Calibri"/>
          <w:b/>
          <w:sz w:val="28"/>
          <w:szCs w:val="28"/>
          <w:lang w:val="uk-UA"/>
        </w:rPr>
        <w:t>5.2.</w:t>
      </w:r>
      <w:r w:rsidRPr="007369E6">
        <w:rPr>
          <w:rFonts w:eastAsia="Calibri"/>
          <w:sz w:val="28"/>
          <w:szCs w:val="28"/>
          <w:lang w:val="uk-UA"/>
        </w:rPr>
        <w:t xml:space="preserve"> Подавати пропозиції щодо вжиття заходів до посадових осіб у разі недотримання ними законодавства про захист прав дітей, дітей-сиріт та дітей, позбавлених батьківського піклування. </w:t>
      </w:r>
      <w:bookmarkStart w:id="25" w:name="562"/>
      <w:bookmarkEnd w:id="25"/>
    </w:p>
    <w:p w:rsidR="007369E6" w:rsidRPr="007369E6" w:rsidRDefault="007369E6" w:rsidP="007369E6">
      <w:pPr>
        <w:jc w:val="both"/>
        <w:rPr>
          <w:rFonts w:eastAsia="Calibri"/>
          <w:sz w:val="28"/>
          <w:szCs w:val="28"/>
          <w:lang w:val="uk-UA"/>
        </w:rPr>
      </w:pPr>
      <w:r w:rsidRPr="007369E6">
        <w:rPr>
          <w:rFonts w:eastAsia="Calibri"/>
          <w:b/>
          <w:sz w:val="28"/>
          <w:szCs w:val="28"/>
          <w:lang w:val="uk-UA"/>
        </w:rPr>
        <w:t>5.3</w:t>
      </w:r>
      <w:r w:rsidRPr="007369E6">
        <w:rPr>
          <w:rFonts w:eastAsia="Calibri"/>
          <w:sz w:val="28"/>
          <w:szCs w:val="28"/>
          <w:lang w:val="uk-UA"/>
        </w:rPr>
        <w:t xml:space="preserve">. Утворювати робочі групи, залучати до них представників органів виконавчої влади, органів місцевого самоврядування, громадських організацій (за згодою) для підготовки пропозицій з питань, які розглядає комісія. </w:t>
      </w:r>
      <w:bookmarkStart w:id="26" w:name="563"/>
      <w:bookmarkEnd w:id="26"/>
    </w:p>
    <w:p w:rsidR="007369E6" w:rsidRPr="007369E6" w:rsidRDefault="007369E6" w:rsidP="007369E6">
      <w:pPr>
        <w:jc w:val="both"/>
        <w:rPr>
          <w:rFonts w:eastAsia="Calibri"/>
          <w:sz w:val="28"/>
          <w:szCs w:val="28"/>
          <w:lang w:val="uk-UA"/>
        </w:rPr>
      </w:pPr>
      <w:r w:rsidRPr="007369E6">
        <w:rPr>
          <w:rFonts w:eastAsia="Calibri"/>
          <w:b/>
          <w:sz w:val="28"/>
          <w:szCs w:val="28"/>
          <w:lang w:val="uk-UA"/>
        </w:rPr>
        <w:t>5.4.</w:t>
      </w:r>
      <w:r w:rsidRPr="007369E6">
        <w:rPr>
          <w:rFonts w:eastAsia="Calibri"/>
          <w:sz w:val="28"/>
          <w:szCs w:val="28"/>
          <w:lang w:val="uk-UA"/>
        </w:rPr>
        <w:t xml:space="preserve"> Залучати до розв'язання актуальних проблем дітей благодійні, громадські організації, суб'єкти підприємницької діяльності (за згодою). </w:t>
      </w:r>
      <w:bookmarkStart w:id="27" w:name="564"/>
      <w:bookmarkEnd w:id="27"/>
    </w:p>
    <w:p w:rsidR="007369E6" w:rsidRPr="007369E6" w:rsidRDefault="007369E6" w:rsidP="007369E6">
      <w:pPr>
        <w:jc w:val="both"/>
        <w:rPr>
          <w:rFonts w:eastAsia="Calibri"/>
          <w:color w:val="FF0000"/>
          <w:sz w:val="28"/>
          <w:szCs w:val="28"/>
          <w:lang w:val="uk-UA"/>
        </w:rPr>
      </w:pPr>
      <w:r w:rsidRPr="007369E6">
        <w:rPr>
          <w:rFonts w:eastAsia="Calibri"/>
          <w:b/>
          <w:color w:val="000000"/>
          <w:sz w:val="28"/>
          <w:szCs w:val="28"/>
          <w:lang w:val="uk-UA"/>
        </w:rPr>
        <w:t>6.</w:t>
      </w:r>
      <w:r w:rsidRPr="007369E6">
        <w:rPr>
          <w:rFonts w:eastAsia="Calibri"/>
          <w:color w:val="000000"/>
          <w:sz w:val="28"/>
          <w:szCs w:val="28"/>
          <w:lang w:val="uk-UA"/>
        </w:rPr>
        <w:t xml:space="preserve"> Комісію </w:t>
      </w:r>
      <w:r w:rsidRPr="007369E6">
        <w:rPr>
          <w:rFonts w:eastAsia="Calibri"/>
          <w:sz w:val="28"/>
          <w:szCs w:val="28"/>
          <w:lang w:val="uk-UA"/>
        </w:rPr>
        <w:t xml:space="preserve">очолює </w:t>
      </w:r>
      <w:bookmarkStart w:id="28" w:name="565"/>
      <w:bookmarkEnd w:id="28"/>
      <w:r w:rsidRPr="007369E6">
        <w:rPr>
          <w:rFonts w:eastAsia="Calibri"/>
          <w:sz w:val="28"/>
          <w:szCs w:val="28"/>
          <w:lang w:val="uk-UA"/>
        </w:rPr>
        <w:t>заступник селищного голови.</w:t>
      </w:r>
      <w:r w:rsidRPr="007369E6">
        <w:rPr>
          <w:rFonts w:eastAsia="Calibri"/>
          <w:color w:val="FF0000"/>
          <w:sz w:val="28"/>
          <w:szCs w:val="28"/>
          <w:lang w:val="uk-UA"/>
        </w:rPr>
        <w:t xml:space="preserve">  </w:t>
      </w:r>
      <w:bookmarkStart w:id="29" w:name="566"/>
      <w:bookmarkEnd w:id="29"/>
    </w:p>
    <w:p w:rsidR="007369E6" w:rsidRPr="007369E6" w:rsidRDefault="007369E6" w:rsidP="007369E6">
      <w:pPr>
        <w:jc w:val="both"/>
        <w:rPr>
          <w:rFonts w:eastAsia="Calibri"/>
          <w:sz w:val="28"/>
          <w:szCs w:val="28"/>
          <w:lang w:val="uk-UA"/>
        </w:rPr>
      </w:pPr>
      <w:r w:rsidRPr="007369E6">
        <w:rPr>
          <w:rFonts w:eastAsia="Calibri"/>
          <w:b/>
          <w:sz w:val="28"/>
          <w:szCs w:val="28"/>
          <w:lang w:val="uk-UA"/>
        </w:rPr>
        <w:t>7.</w:t>
      </w:r>
      <w:r w:rsidRPr="007369E6">
        <w:rPr>
          <w:rFonts w:eastAsia="Calibri"/>
          <w:sz w:val="28"/>
          <w:szCs w:val="28"/>
          <w:lang w:val="uk-UA"/>
        </w:rPr>
        <w:t xml:space="preserve"> Комісія з питань захисту прав дитини  створюється в кількості 9  осіб.</w:t>
      </w:r>
    </w:p>
    <w:p w:rsidR="007369E6" w:rsidRPr="007369E6" w:rsidRDefault="007369E6" w:rsidP="007369E6">
      <w:pPr>
        <w:jc w:val="both"/>
        <w:rPr>
          <w:rFonts w:eastAsia="Calibri"/>
          <w:sz w:val="28"/>
          <w:szCs w:val="28"/>
          <w:lang w:val="uk-UA"/>
        </w:rPr>
      </w:pPr>
    </w:p>
    <w:p w:rsidR="007369E6" w:rsidRPr="007369E6" w:rsidRDefault="007369E6" w:rsidP="007369E6">
      <w:pPr>
        <w:jc w:val="both"/>
        <w:rPr>
          <w:rFonts w:eastAsia="Calibri"/>
          <w:sz w:val="28"/>
          <w:szCs w:val="28"/>
          <w:lang w:val="uk-UA"/>
        </w:rPr>
      </w:pPr>
      <w:r w:rsidRPr="007369E6">
        <w:rPr>
          <w:rFonts w:eastAsia="Calibri"/>
          <w:b/>
          <w:sz w:val="28"/>
          <w:szCs w:val="28"/>
          <w:lang w:val="uk-UA"/>
        </w:rPr>
        <w:t>8.</w:t>
      </w:r>
      <w:r w:rsidRPr="007369E6">
        <w:rPr>
          <w:rFonts w:eastAsia="Calibri"/>
          <w:sz w:val="28"/>
          <w:szCs w:val="28"/>
          <w:lang w:val="uk-UA"/>
        </w:rPr>
        <w:t xml:space="preserve"> Персональний склад комісії та зміни до нього затверджуються рішенням виконавчого комітету міської ради.</w:t>
      </w:r>
    </w:p>
    <w:p w:rsidR="007369E6" w:rsidRPr="007369E6" w:rsidRDefault="007369E6" w:rsidP="007369E6">
      <w:pPr>
        <w:jc w:val="both"/>
        <w:rPr>
          <w:rFonts w:eastAsia="Calibri"/>
          <w:color w:val="000000"/>
          <w:sz w:val="28"/>
          <w:szCs w:val="28"/>
          <w:lang w:val="uk-UA"/>
        </w:rPr>
      </w:pPr>
      <w:r w:rsidRPr="007369E6">
        <w:rPr>
          <w:rFonts w:eastAsia="Calibri"/>
          <w:color w:val="000000"/>
          <w:sz w:val="28"/>
          <w:szCs w:val="28"/>
          <w:lang w:val="uk-UA"/>
        </w:rPr>
        <w:t xml:space="preserve">Голова Комісії має заступника, який у разі відсутності голови Комісії з поважних причин (хвороба, відпустка, відрядження тощо) проводить планові та </w:t>
      </w:r>
      <w:r w:rsidRPr="007369E6">
        <w:rPr>
          <w:rFonts w:eastAsia="Calibri"/>
          <w:color w:val="000000"/>
          <w:sz w:val="28"/>
          <w:szCs w:val="28"/>
          <w:lang w:val="uk-UA"/>
        </w:rPr>
        <w:lastRenderedPageBreak/>
        <w:t>позапланові засідання, з правом підпису відповідних протоколів засідань Комісії.</w:t>
      </w:r>
    </w:p>
    <w:p w:rsidR="007369E6" w:rsidRPr="007369E6" w:rsidRDefault="007369E6" w:rsidP="007369E6">
      <w:pPr>
        <w:shd w:val="clear" w:color="auto" w:fill="FFFFFF"/>
        <w:ind w:firstLine="570"/>
        <w:jc w:val="both"/>
        <w:rPr>
          <w:color w:val="000000"/>
          <w:sz w:val="28"/>
          <w:szCs w:val="28"/>
          <w:lang w:val="uk-UA"/>
        </w:rPr>
      </w:pPr>
      <w:r w:rsidRPr="007369E6">
        <w:rPr>
          <w:color w:val="000000"/>
          <w:sz w:val="28"/>
          <w:szCs w:val="28"/>
          <w:lang w:val="uk-UA"/>
        </w:rPr>
        <w:t>8.1.Секретар Комісії - відповідно до покладених на нього обов'язків:</w:t>
      </w:r>
    </w:p>
    <w:p w:rsidR="007369E6" w:rsidRPr="007369E6" w:rsidRDefault="007369E6" w:rsidP="007369E6">
      <w:pPr>
        <w:shd w:val="clear" w:color="auto" w:fill="FFFFFF"/>
        <w:ind w:firstLine="570"/>
        <w:jc w:val="both"/>
        <w:rPr>
          <w:color w:val="000000"/>
          <w:sz w:val="28"/>
          <w:szCs w:val="28"/>
          <w:lang w:val="uk-UA"/>
        </w:rPr>
      </w:pPr>
      <w:r w:rsidRPr="007369E6">
        <w:rPr>
          <w:color w:val="000000"/>
          <w:sz w:val="28"/>
          <w:szCs w:val="28"/>
          <w:lang w:val="uk-UA"/>
        </w:rPr>
        <w:t>8.1.1. Приймає від суб'єктів соціальної роботи матеріали та готує їх для розгляду на засіданні Комісії.</w:t>
      </w:r>
    </w:p>
    <w:p w:rsidR="007369E6" w:rsidRPr="007369E6" w:rsidRDefault="007369E6" w:rsidP="007369E6">
      <w:pPr>
        <w:shd w:val="clear" w:color="auto" w:fill="FFFFFF"/>
        <w:ind w:firstLine="570"/>
        <w:jc w:val="both"/>
        <w:rPr>
          <w:color w:val="000000"/>
          <w:sz w:val="28"/>
          <w:szCs w:val="28"/>
          <w:lang w:val="uk-UA"/>
        </w:rPr>
      </w:pPr>
      <w:r w:rsidRPr="007369E6">
        <w:rPr>
          <w:color w:val="000000"/>
          <w:sz w:val="28"/>
          <w:szCs w:val="28"/>
          <w:lang w:val="uk-UA"/>
        </w:rPr>
        <w:t>8.1.2. Формує порядок денний засідань Комісії.</w:t>
      </w:r>
    </w:p>
    <w:p w:rsidR="007369E6" w:rsidRPr="007369E6" w:rsidRDefault="007369E6" w:rsidP="007369E6">
      <w:pPr>
        <w:shd w:val="clear" w:color="auto" w:fill="FFFFFF"/>
        <w:ind w:firstLine="570"/>
        <w:jc w:val="both"/>
        <w:rPr>
          <w:color w:val="000000"/>
          <w:sz w:val="28"/>
          <w:szCs w:val="28"/>
          <w:lang w:val="uk-UA"/>
        </w:rPr>
      </w:pPr>
      <w:r w:rsidRPr="007369E6">
        <w:rPr>
          <w:color w:val="000000"/>
          <w:sz w:val="28"/>
          <w:szCs w:val="28"/>
          <w:lang w:val="uk-UA"/>
        </w:rPr>
        <w:t>8.1.3. Веде протоколи засідань Комісії.</w:t>
      </w:r>
    </w:p>
    <w:p w:rsidR="007369E6" w:rsidRPr="007369E6" w:rsidRDefault="007369E6" w:rsidP="007369E6">
      <w:pPr>
        <w:shd w:val="clear" w:color="auto" w:fill="FFFFFF"/>
        <w:ind w:firstLine="570"/>
        <w:jc w:val="both"/>
        <w:rPr>
          <w:color w:val="000000"/>
          <w:sz w:val="28"/>
          <w:szCs w:val="28"/>
          <w:lang w:val="uk-UA"/>
        </w:rPr>
      </w:pPr>
      <w:r w:rsidRPr="007369E6">
        <w:rPr>
          <w:color w:val="000000"/>
          <w:sz w:val="28"/>
          <w:szCs w:val="28"/>
          <w:lang w:val="uk-UA"/>
        </w:rPr>
        <w:t>8.1.4. Підписує Протоколи та витяги з протоколів Комісії.</w:t>
      </w:r>
    </w:p>
    <w:p w:rsidR="007369E6" w:rsidRPr="007369E6" w:rsidRDefault="007369E6" w:rsidP="007369E6">
      <w:pPr>
        <w:shd w:val="clear" w:color="auto" w:fill="FFFFFF"/>
        <w:ind w:firstLine="570"/>
        <w:jc w:val="both"/>
        <w:rPr>
          <w:color w:val="000000"/>
          <w:sz w:val="28"/>
          <w:szCs w:val="28"/>
          <w:lang w:val="uk-UA"/>
        </w:rPr>
      </w:pPr>
      <w:r w:rsidRPr="007369E6">
        <w:rPr>
          <w:color w:val="000000"/>
          <w:sz w:val="28"/>
          <w:szCs w:val="28"/>
          <w:lang w:val="uk-UA"/>
        </w:rPr>
        <w:t>8.2. У разі тимчасової відсутності секретаря Комісії виконання його обов'язків покладається на іншого члена Комісії.</w:t>
      </w:r>
    </w:p>
    <w:p w:rsidR="007369E6" w:rsidRPr="007369E6" w:rsidRDefault="007369E6" w:rsidP="007369E6">
      <w:pPr>
        <w:jc w:val="both"/>
        <w:rPr>
          <w:rFonts w:ascii="Arial" w:eastAsia="Calibri" w:hAnsi="Arial" w:cs="Arial"/>
          <w:color w:val="2F2F2F"/>
          <w:sz w:val="21"/>
          <w:szCs w:val="21"/>
          <w:shd w:val="clear" w:color="auto" w:fill="FFFFFF"/>
          <w:lang w:val="uk-UA"/>
        </w:rPr>
      </w:pPr>
      <w:r w:rsidRPr="007369E6">
        <w:rPr>
          <w:rFonts w:eastAsia="Calibri"/>
          <w:b/>
          <w:sz w:val="28"/>
          <w:szCs w:val="28"/>
          <w:lang w:val="uk-UA"/>
        </w:rPr>
        <w:t>9.</w:t>
      </w:r>
      <w:r w:rsidRPr="007369E6">
        <w:rPr>
          <w:rFonts w:eastAsia="Calibri"/>
          <w:sz w:val="28"/>
          <w:szCs w:val="28"/>
          <w:lang w:val="uk-UA"/>
        </w:rPr>
        <w:t xml:space="preserve"> До складу комісії на громадських засадах входять спеціалісти міської ради, керівник відділу освіти Косівської міської ради, представники: Косівського ВП ГУНП України в Івано-Франківській області, КУ «Центр надання соціальних послуг Косівської міської ради», КНП «Косівська ЦРЛ» та інші.</w:t>
      </w:r>
      <w:r w:rsidRPr="007369E6">
        <w:rPr>
          <w:rFonts w:ascii="Arial" w:eastAsia="Calibri" w:hAnsi="Arial" w:cs="Arial"/>
          <w:color w:val="2F2F2F"/>
          <w:sz w:val="21"/>
          <w:szCs w:val="21"/>
          <w:shd w:val="clear" w:color="auto" w:fill="FFFFFF"/>
          <w:lang w:val="uk-UA"/>
        </w:rPr>
        <w:t xml:space="preserve"> </w:t>
      </w:r>
    </w:p>
    <w:p w:rsidR="007369E6" w:rsidRPr="007369E6" w:rsidRDefault="007369E6" w:rsidP="007369E6">
      <w:pPr>
        <w:jc w:val="both"/>
        <w:rPr>
          <w:rFonts w:eastAsia="Calibri"/>
          <w:sz w:val="28"/>
          <w:szCs w:val="28"/>
          <w:lang w:val="uk-UA"/>
        </w:rPr>
      </w:pPr>
      <w:r w:rsidRPr="007369E6">
        <w:rPr>
          <w:rFonts w:eastAsia="Calibri"/>
          <w:sz w:val="28"/>
          <w:szCs w:val="28"/>
        </w:rPr>
        <w:t xml:space="preserve">У </w:t>
      </w:r>
      <w:proofErr w:type="spellStart"/>
      <w:r w:rsidRPr="007369E6">
        <w:rPr>
          <w:rFonts w:eastAsia="Calibri"/>
          <w:sz w:val="28"/>
          <w:szCs w:val="28"/>
        </w:rPr>
        <w:t>разі</w:t>
      </w:r>
      <w:proofErr w:type="spellEnd"/>
      <w:r w:rsidRPr="007369E6">
        <w:rPr>
          <w:rFonts w:eastAsia="Calibri"/>
          <w:sz w:val="28"/>
          <w:szCs w:val="28"/>
        </w:rPr>
        <w:t xml:space="preserve"> </w:t>
      </w:r>
      <w:proofErr w:type="spellStart"/>
      <w:r w:rsidRPr="007369E6">
        <w:rPr>
          <w:rFonts w:eastAsia="Calibri"/>
          <w:sz w:val="28"/>
          <w:szCs w:val="28"/>
        </w:rPr>
        <w:t>неможливості</w:t>
      </w:r>
      <w:proofErr w:type="spellEnd"/>
      <w:r w:rsidRPr="007369E6">
        <w:rPr>
          <w:rFonts w:eastAsia="Calibri"/>
          <w:sz w:val="28"/>
          <w:szCs w:val="28"/>
        </w:rPr>
        <w:t xml:space="preserve"> бути </w:t>
      </w:r>
      <w:proofErr w:type="spellStart"/>
      <w:r w:rsidRPr="007369E6">
        <w:rPr>
          <w:rFonts w:eastAsia="Calibri"/>
          <w:sz w:val="28"/>
          <w:szCs w:val="28"/>
        </w:rPr>
        <w:t>присутнім</w:t>
      </w:r>
      <w:proofErr w:type="spellEnd"/>
      <w:r w:rsidRPr="007369E6">
        <w:rPr>
          <w:rFonts w:eastAsia="Calibri"/>
          <w:sz w:val="28"/>
          <w:szCs w:val="28"/>
        </w:rPr>
        <w:t xml:space="preserve"> на </w:t>
      </w:r>
      <w:proofErr w:type="spellStart"/>
      <w:r w:rsidRPr="007369E6">
        <w:rPr>
          <w:rFonts w:eastAsia="Calibri"/>
          <w:sz w:val="28"/>
          <w:szCs w:val="28"/>
        </w:rPr>
        <w:t>засіданні</w:t>
      </w:r>
      <w:proofErr w:type="spellEnd"/>
      <w:r w:rsidRPr="007369E6">
        <w:rPr>
          <w:rFonts w:eastAsia="Calibri"/>
          <w:sz w:val="28"/>
          <w:szCs w:val="28"/>
        </w:rPr>
        <w:t xml:space="preserve"> члена </w:t>
      </w:r>
      <w:proofErr w:type="spellStart"/>
      <w:r w:rsidRPr="007369E6">
        <w:rPr>
          <w:rFonts w:eastAsia="Calibri"/>
          <w:sz w:val="28"/>
          <w:szCs w:val="28"/>
        </w:rPr>
        <w:t>Комісії</w:t>
      </w:r>
      <w:proofErr w:type="spellEnd"/>
      <w:r w:rsidRPr="007369E6">
        <w:rPr>
          <w:rFonts w:eastAsia="Calibri"/>
          <w:sz w:val="28"/>
          <w:szCs w:val="28"/>
        </w:rPr>
        <w:t xml:space="preserve">, </w:t>
      </w:r>
      <w:proofErr w:type="spellStart"/>
      <w:r w:rsidRPr="007369E6">
        <w:rPr>
          <w:rFonts w:eastAsia="Calibri"/>
          <w:sz w:val="28"/>
          <w:szCs w:val="28"/>
        </w:rPr>
        <w:t>який</w:t>
      </w:r>
      <w:proofErr w:type="spellEnd"/>
      <w:r w:rsidRPr="007369E6">
        <w:rPr>
          <w:rFonts w:eastAsia="Calibri"/>
          <w:sz w:val="28"/>
          <w:szCs w:val="28"/>
        </w:rPr>
        <w:t xml:space="preserve"> є начальником структурного </w:t>
      </w:r>
      <w:proofErr w:type="spellStart"/>
      <w:proofErr w:type="gramStart"/>
      <w:r w:rsidRPr="007369E6">
        <w:rPr>
          <w:rFonts w:eastAsia="Calibri"/>
          <w:sz w:val="28"/>
          <w:szCs w:val="28"/>
        </w:rPr>
        <w:t>п</w:t>
      </w:r>
      <w:proofErr w:type="gramEnd"/>
      <w:r w:rsidRPr="007369E6">
        <w:rPr>
          <w:rFonts w:eastAsia="Calibri"/>
          <w:sz w:val="28"/>
          <w:szCs w:val="28"/>
        </w:rPr>
        <w:t>ідрозділу</w:t>
      </w:r>
      <w:proofErr w:type="spellEnd"/>
      <w:r w:rsidRPr="007369E6">
        <w:rPr>
          <w:rFonts w:eastAsia="Calibri"/>
          <w:sz w:val="28"/>
          <w:szCs w:val="28"/>
        </w:rPr>
        <w:t xml:space="preserve">, установи, </w:t>
      </w:r>
      <w:proofErr w:type="spellStart"/>
      <w:r w:rsidRPr="007369E6">
        <w:rPr>
          <w:rFonts w:eastAsia="Calibri"/>
          <w:sz w:val="28"/>
          <w:szCs w:val="28"/>
        </w:rPr>
        <w:t>організації</w:t>
      </w:r>
      <w:proofErr w:type="spellEnd"/>
      <w:r w:rsidRPr="007369E6">
        <w:rPr>
          <w:rFonts w:eastAsia="Calibri"/>
          <w:sz w:val="28"/>
          <w:szCs w:val="28"/>
        </w:rPr>
        <w:t xml:space="preserve">, </w:t>
      </w:r>
      <w:proofErr w:type="spellStart"/>
      <w:r w:rsidRPr="007369E6">
        <w:rPr>
          <w:rFonts w:eastAsia="Calibri"/>
          <w:sz w:val="28"/>
          <w:szCs w:val="28"/>
        </w:rPr>
        <w:t>замість</w:t>
      </w:r>
      <w:proofErr w:type="spellEnd"/>
      <w:r w:rsidRPr="007369E6">
        <w:rPr>
          <w:rFonts w:eastAsia="Calibri"/>
          <w:sz w:val="28"/>
          <w:szCs w:val="28"/>
        </w:rPr>
        <w:t xml:space="preserve"> </w:t>
      </w:r>
      <w:proofErr w:type="spellStart"/>
      <w:r w:rsidRPr="007369E6">
        <w:rPr>
          <w:rFonts w:eastAsia="Calibri"/>
          <w:sz w:val="28"/>
          <w:szCs w:val="28"/>
        </w:rPr>
        <w:t>нього</w:t>
      </w:r>
      <w:proofErr w:type="spellEnd"/>
      <w:r w:rsidRPr="007369E6">
        <w:rPr>
          <w:rFonts w:eastAsia="Calibri"/>
          <w:sz w:val="28"/>
          <w:szCs w:val="28"/>
        </w:rPr>
        <w:t xml:space="preserve"> </w:t>
      </w:r>
      <w:proofErr w:type="spellStart"/>
      <w:r w:rsidRPr="007369E6">
        <w:rPr>
          <w:rFonts w:eastAsia="Calibri"/>
          <w:sz w:val="28"/>
          <w:szCs w:val="28"/>
        </w:rPr>
        <w:t>може</w:t>
      </w:r>
      <w:proofErr w:type="spellEnd"/>
      <w:r w:rsidRPr="007369E6">
        <w:rPr>
          <w:rFonts w:eastAsia="Calibri"/>
          <w:sz w:val="28"/>
          <w:szCs w:val="28"/>
        </w:rPr>
        <w:t xml:space="preserve"> бути </w:t>
      </w:r>
      <w:proofErr w:type="spellStart"/>
      <w:r w:rsidRPr="007369E6">
        <w:rPr>
          <w:rFonts w:eastAsia="Calibri"/>
          <w:sz w:val="28"/>
          <w:szCs w:val="28"/>
        </w:rPr>
        <w:t>присутня</w:t>
      </w:r>
      <w:proofErr w:type="spellEnd"/>
      <w:r w:rsidRPr="007369E6">
        <w:rPr>
          <w:rFonts w:eastAsia="Calibri"/>
          <w:sz w:val="28"/>
          <w:szCs w:val="28"/>
        </w:rPr>
        <w:t xml:space="preserve"> та </w:t>
      </w:r>
      <w:proofErr w:type="spellStart"/>
      <w:r w:rsidRPr="007369E6">
        <w:rPr>
          <w:rFonts w:eastAsia="Calibri"/>
          <w:sz w:val="28"/>
          <w:szCs w:val="28"/>
        </w:rPr>
        <w:t>брати</w:t>
      </w:r>
      <w:proofErr w:type="spellEnd"/>
      <w:r w:rsidRPr="007369E6">
        <w:rPr>
          <w:rFonts w:eastAsia="Calibri"/>
          <w:sz w:val="28"/>
          <w:szCs w:val="28"/>
        </w:rPr>
        <w:t xml:space="preserve"> участь в </w:t>
      </w:r>
      <w:proofErr w:type="spellStart"/>
      <w:r w:rsidRPr="007369E6">
        <w:rPr>
          <w:rFonts w:eastAsia="Calibri"/>
          <w:sz w:val="28"/>
          <w:szCs w:val="28"/>
        </w:rPr>
        <w:t>обговоренні</w:t>
      </w:r>
      <w:proofErr w:type="spellEnd"/>
      <w:r w:rsidRPr="007369E6">
        <w:rPr>
          <w:rFonts w:eastAsia="Calibri"/>
          <w:sz w:val="28"/>
          <w:szCs w:val="28"/>
        </w:rPr>
        <w:t xml:space="preserve"> і </w:t>
      </w:r>
      <w:proofErr w:type="spellStart"/>
      <w:r w:rsidRPr="007369E6">
        <w:rPr>
          <w:rFonts w:eastAsia="Calibri"/>
          <w:sz w:val="28"/>
          <w:szCs w:val="28"/>
        </w:rPr>
        <w:t>голосуванні</w:t>
      </w:r>
      <w:proofErr w:type="spellEnd"/>
      <w:r w:rsidRPr="007369E6">
        <w:rPr>
          <w:rFonts w:eastAsia="Calibri"/>
          <w:sz w:val="28"/>
          <w:szCs w:val="28"/>
        </w:rPr>
        <w:t xml:space="preserve"> особа, </w:t>
      </w:r>
      <w:proofErr w:type="spellStart"/>
      <w:r w:rsidRPr="007369E6">
        <w:rPr>
          <w:rFonts w:eastAsia="Calibri"/>
          <w:sz w:val="28"/>
          <w:szCs w:val="28"/>
        </w:rPr>
        <w:t>що</w:t>
      </w:r>
      <w:proofErr w:type="spellEnd"/>
      <w:r w:rsidRPr="007369E6">
        <w:rPr>
          <w:rFonts w:eastAsia="Calibri"/>
          <w:sz w:val="28"/>
          <w:szCs w:val="28"/>
        </w:rPr>
        <w:t xml:space="preserve"> </w:t>
      </w:r>
      <w:proofErr w:type="spellStart"/>
      <w:r w:rsidRPr="007369E6">
        <w:rPr>
          <w:rFonts w:eastAsia="Calibri"/>
          <w:sz w:val="28"/>
          <w:szCs w:val="28"/>
        </w:rPr>
        <w:t>його</w:t>
      </w:r>
      <w:proofErr w:type="spellEnd"/>
      <w:r w:rsidRPr="007369E6">
        <w:rPr>
          <w:rFonts w:eastAsia="Calibri"/>
          <w:sz w:val="28"/>
          <w:szCs w:val="28"/>
        </w:rPr>
        <w:t xml:space="preserve"> </w:t>
      </w:r>
      <w:proofErr w:type="spellStart"/>
      <w:r w:rsidRPr="007369E6">
        <w:rPr>
          <w:rFonts w:eastAsia="Calibri"/>
          <w:sz w:val="28"/>
          <w:szCs w:val="28"/>
        </w:rPr>
        <w:t>заміщує</w:t>
      </w:r>
      <w:proofErr w:type="spellEnd"/>
      <w:r w:rsidRPr="007369E6">
        <w:rPr>
          <w:rFonts w:eastAsia="Calibri"/>
          <w:sz w:val="28"/>
          <w:szCs w:val="28"/>
        </w:rPr>
        <w:t>.</w:t>
      </w:r>
    </w:p>
    <w:p w:rsidR="007369E6" w:rsidRPr="007369E6" w:rsidRDefault="007369E6" w:rsidP="007369E6">
      <w:pPr>
        <w:jc w:val="both"/>
        <w:rPr>
          <w:rFonts w:eastAsia="Calibri"/>
          <w:sz w:val="28"/>
          <w:szCs w:val="28"/>
          <w:lang w:val="uk-UA"/>
        </w:rPr>
      </w:pPr>
      <w:bookmarkStart w:id="30" w:name="567"/>
      <w:bookmarkEnd w:id="30"/>
      <w:r w:rsidRPr="007369E6">
        <w:rPr>
          <w:rFonts w:eastAsia="Calibri"/>
          <w:b/>
          <w:sz w:val="28"/>
          <w:szCs w:val="28"/>
          <w:lang w:val="uk-UA"/>
        </w:rPr>
        <w:t>10.</w:t>
      </w:r>
      <w:r w:rsidRPr="007369E6">
        <w:rPr>
          <w:rFonts w:eastAsia="Calibri"/>
          <w:sz w:val="28"/>
          <w:szCs w:val="28"/>
          <w:lang w:val="uk-UA"/>
        </w:rPr>
        <w:t xml:space="preserve"> Основною організаційною формою діяльності комісії є її засідання, які проводяться у разі потреби, але не рідше, ніж один раз на місяць. </w:t>
      </w:r>
    </w:p>
    <w:p w:rsidR="007369E6" w:rsidRPr="007369E6" w:rsidRDefault="007369E6" w:rsidP="007369E6">
      <w:pPr>
        <w:jc w:val="both"/>
        <w:rPr>
          <w:rFonts w:eastAsia="Calibri"/>
          <w:sz w:val="28"/>
          <w:szCs w:val="28"/>
          <w:lang w:val="uk-UA"/>
        </w:rPr>
      </w:pPr>
      <w:bookmarkStart w:id="31" w:name="568"/>
      <w:bookmarkEnd w:id="31"/>
      <w:r w:rsidRPr="007369E6">
        <w:rPr>
          <w:rFonts w:eastAsia="Calibri"/>
          <w:sz w:val="28"/>
          <w:szCs w:val="28"/>
          <w:lang w:val="uk-UA"/>
        </w:rPr>
        <w:t xml:space="preserve">Засідання комісії є правомочним, якщо на ньому присутні не менш як дві третини загальної кількості її членів. </w:t>
      </w:r>
    </w:p>
    <w:p w:rsidR="007369E6" w:rsidRPr="007369E6" w:rsidRDefault="007369E6" w:rsidP="007369E6">
      <w:pPr>
        <w:jc w:val="both"/>
        <w:rPr>
          <w:rFonts w:eastAsia="Calibri"/>
          <w:sz w:val="28"/>
          <w:szCs w:val="28"/>
          <w:lang w:val="uk-UA"/>
        </w:rPr>
      </w:pPr>
      <w:bookmarkStart w:id="32" w:name="569"/>
      <w:bookmarkEnd w:id="32"/>
      <w:r w:rsidRPr="007369E6">
        <w:rPr>
          <w:rFonts w:eastAsia="Calibri"/>
          <w:sz w:val="28"/>
          <w:szCs w:val="28"/>
          <w:lang w:val="uk-UA"/>
        </w:rPr>
        <w:t xml:space="preserve">До участі у засіданнях комісії можуть запрошуватися представники підприємств, установ, організацій та громадяни, які беруть безпосередню участь у вирішенні долі конкретної дитини, з правом дорадчого голосу. </w:t>
      </w:r>
    </w:p>
    <w:p w:rsidR="007369E6" w:rsidRPr="007369E6" w:rsidRDefault="007369E6" w:rsidP="007369E6">
      <w:pPr>
        <w:jc w:val="both"/>
        <w:rPr>
          <w:rFonts w:eastAsia="Calibri"/>
          <w:sz w:val="28"/>
          <w:szCs w:val="28"/>
          <w:lang w:val="uk-UA"/>
        </w:rPr>
      </w:pPr>
      <w:bookmarkStart w:id="33" w:name="570"/>
      <w:bookmarkEnd w:id="33"/>
      <w:r w:rsidRPr="007369E6">
        <w:rPr>
          <w:rFonts w:eastAsia="Calibri"/>
          <w:b/>
          <w:sz w:val="28"/>
          <w:szCs w:val="28"/>
          <w:lang w:val="uk-UA"/>
        </w:rPr>
        <w:t>11.</w:t>
      </w:r>
      <w:r w:rsidRPr="007369E6">
        <w:rPr>
          <w:rFonts w:eastAsia="Calibri"/>
          <w:sz w:val="28"/>
          <w:szCs w:val="28"/>
          <w:lang w:val="uk-UA"/>
        </w:rPr>
        <w:t xml:space="preserve"> Комісія у межах своєї компетенції приймає рішення, організовує їх виконання. </w:t>
      </w:r>
    </w:p>
    <w:p w:rsidR="007369E6" w:rsidRPr="007369E6" w:rsidRDefault="007369E6" w:rsidP="007369E6">
      <w:pPr>
        <w:jc w:val="both"/>
        <w:rPr>
          <w:rFonts w:eastAsia="Calibri"/>
          <w:sz w:val="28"/>
          <w:szCs w:val="28"/>
          <w:lang w:val="uk-UA"/>
        </w:rPr>
      </w:pPr>
      <w:bookmarkStart w:id="34" w:name="571"/>
      <w:bookmarkEnd w:id="34"/>
      <w:r w:rsidRPr="007369E6">
        <w:rPr>
          <w:rFonts w:eastAsia="Calibri"/>
          <w:b/>
          <w:sz w:val="28"/>
          <w:szCs w:val="28"/>
          <w:lang w:val="uk-UA"/>
        </w:rPr>
        <w:t>12.</w:t>
      </w:r>
      <w:r w:rsidRPr="007369E6">
        <w:rPr>
          <w:rFonts w:eastAsia="Calibri"/>
          <w:sz w:val="28"/>
          <w:szCs w:val="28"/>
          <w:lang w:val="uk-UA"/>
        </w:rPr>
        <w:t xml:space="preserve"> Рішення комісії приймається відкритим голосуванням простою більшістю голосів членів комісії, присутніх на засіданні. У разі рівного розподілу голосів вирішальним є голос голови комісії. </w:t>
      </w:r>
    </w:p>
    <w:p w:rsidR="007369E6" w:rsidRPr="007369E6" w:rsidRDefault="007369E6" w:rsidP="007369E6">
      <w:pPr>
        <w:jc w:val="both"/>
        <w:rPr>
          <w:rFonts w:eastAsia="Calibri"/>
          <w:sz w:val="28"/>
          <w:szCs w:val="28"/>
          <w:lang w:val="uk-UA"/>
        </w:rPr>
      </w:pPr>
      <w:bookmarkStart w:id="35" w:name="572"/>
      <w:bookmarkEnd w:id="35"/>
      <w:r w:rsidRPr="007369E6">
        <w:rPr>
          <w:rFonts w:eastAsia="Calibri"/>
          <w:b/>
          <w:sz w:val="28"/>
          <w:szCs w:val="28"/>
          <w:lang w:val="uk-UA"/>
        </w:rPr>
        <w:t>13.</w:t>
      </w:r>
      <w:r w:rsidRPr="007369E6">
        <w:rPr>
          <w:rFonts w:eastAsia="Calibri"/>
          <w:sz w:val="28"/>
          <w:szCs w:val="28"/>
          <w:lang w:val="uk-UA"/>
        </w:rPr>
        <w:t xml:space="preserve"> Окрема думка члена комісії, який голосував проти прийняття рішення, викладається в письмовій формі і додається до рішення комісії. </w:t>
      </w:r>
    </w:p>
    <w:p w:rsidR="007369E6" w:rsidRPr="007369E6" w:rsidRDefault="007369E6" w:rsidP="007369E6">
      <w:pPr>
        <w:jc w:val="both"/>
        <w:rPr>
          <w:rFonts w:eastAsia="Calibri"/>
          <w:sz w:val="28"/>
          <w:szCs w:val="28"/>
          <w:lang w:val="uk-UA"/>
        </w:rPr>
      </w:pPr>
      <w:bookmarkStart w:id="36" w:name="573"/>
      <w:bookmarkEnd w:id="36"/>
      <w:r w:rsidRPr="007369E6">
        <w:rPr>
          <w:rFonts w:eastAsia="Calibri"/>
          <w:b/>
          <w:sz w:val="28"/>
          <w:szCs w:val="28"/>
          <w:lang w:val="uk-UA"/>
        </w:rPr>
        <w:t>14.</w:t>
      </w:r>
      <w:r w:rsidRPr="007369E6">
        <w:rPr>
          <w:rFonts w:eastAsia="Calibri"/>
          <w:sz w:val="28"/>
          <w:szCs w:val="28"/>
          <w:lang w:val="uk-UA"/>
        </w:rPr>
        <w:t xml:space="preserve"> Голова, його заступник, секретар та члени комісії беруть участь у її роботі на громадських засадах. </w:t>
      </w:r>
    </w:p>
    <w:p w:rsidR="007369E6" w:rsidRPr="007369E6" w:rsidRDefault="007369E6" w:rsidP="007369E6">
      <w:pPr>
        <w:jc w:val="both"/>
        <w:rPr>
          <w:rFonts w:eastAsia="Calibri"/>
          <w:sz w:val="28"/>
          <w:szCs w:val="28"/>
          <w:lang w:val="uk-UA"/>
        </w:rPr>
      </w:pPr>
      <w:bookmarkStart w:id="37" w:name="574"/>
      <w:bookmarkEnd w:id="37"/>
      <w:r w:rsidRPr="007369E6">
        <w:rPr>
          <w:rFonts w:eastAsia="Calibri"/>
          <w:b/>
          <w:sz w:val="28"/>
          <w:szCs w:val="28"/>
          <w:lang w:val="uk-UA"/>
        </w:rPr>
        <w:t>15.</w:t>
      </w:r>
      <w:r w:rsidRPr="007369E6">
        <w:rPr>
          <w:rFonts w:eastAsia="Calibri"/>
          <w:sz w:val="28"/>
          <w:szCs w:val="28"/>
          <w:lang w:val="uk-UA"/>
        </w:rPr>
        <w:t xml:space="preserve"> Організаційне забезпечення діяльності комісії здійснюється відділом організаційної і кадрової роботи та документообігу міської ради.  </w:t>
      </w:r>
    </w:p>
    <w:p w:rsidR="007369E6" w:rsidRPr="007369E6" w:rsidRDefault="007369E6" w:rsidP="007369E6">
      <w:pPr>
        <w:jc w:val="both"/>
        <w:rPr>
          <w:rFonts w:eastAsia="Calibri"/>
          <w:b/>
          <w:sz w:val="28"/>
          <w:szCs w:val="28"/>
          <w:lang w:val="uk-UA"/>
        </w:rPr>
      </w:pPr>
      <w:r w:rsidRPr="007369E6">
        <w:rPr>
          <w:rFonts w:eastAsia="Calibri"/>
          <w:b/>
          <w:color w:val="000000"/>
          <w:sz w:val="28"/>
          <w:szCs w:val="28"/>
          <w:shd w:val="clear" w:color="auto" w:fill="FFFFFF"/>
          <w:lang w:val="uk-UA"/>
        </w:rPr>
        <w:t>16.</w:t>
      </w:r>
      <w:r w:rsidRPr="007369E6">
        <w:rPr>
          <w:rFonts w:eastAsia="Calibri"/>
          <w:color w:val="000000"/>
          <w:sz w:val="28"/>
          <w:szCs w:val="28"/>
          <w:shd w:val="clear" w:color="auto" w:fill="FFFFFF"/>
          <w:lang w:val="uk-UA"/>
        </w:rPr>
        <w:t>Внесення будь-яких змін та доповнень до цього Положення чи його скасування здійснюється у тому ж порядку, що і затвердження цього Положення.</w:t>
      </w:r>
    </w:p>
    <w:p w:rsidR="007369E6" w:rsidRPr="007369E6" w:rsidRDefault="007369E6" w:rsidP="007369E6">
      <w:pPr>
        <w:jc w:val="both"/>
        <w:rPr>
          <w:rFonts w:eastAsia="Calibri"/>
          <w:sz w:val="28"/>
          <w:szCs w:val="28"/>
          <w:lang w:val="uk-UA"/>
        </w:rPr>
      </w:pPr>
    </w:p>
    <w:p w:rsidR="007369E6" w:rsidRPr="007369E6" w:rsidRDefault="007369E6" w:rsidP="007369E6">
      <w:pPr>
        <w:rPr>
          <w:rFonts w:eastAsia="Calibri"/>
          <w:b/>
          <w:sz w:val="28"/>
          <w:szCs w:val="28"/>
          <w:lang w:val="uk-UA"/>
        </w:rPr>
      </w:pPr>
      <w:r w:rsidRPr="007369E6">
        <w:rPr>
          <w:rFonts w:eastAsia="Calibri"/>
          <w:b/>
          <w:sz w:val="28"/>
          <w:szCs w:val="28"/>
          <w:lang w:val="uk-UA"/>
        </w:rPr>
        <w:t xml:space="preserve"> Керуюча справами</w:t>
      </w:r>
    </w:p>
    <w:p w:rsidR="007369E6" w:rsidRPr="007369E6" w:rsidRDefault="007369E6" w:rsidP="007369E6">
      <w:pPr>
        <w:rPr>
          <w:rFonts w:eastAsia="Calibri"/>
          <w:b/>
          <w:sz w:val="28"/>
          <w:szCs w:val="28"/>
          <w:lang w:val="uk-UA"/>
        </w:rPr>
      </w:pPr>
      <w:r w:rsidRPr="007369E6">
        <w:rPr>
          <w:rFonts w:eastAsia="Calibri"/>
          <w:b/>
          <w:sz w:val="28"/>
          <w:szCs w:val="28"/>
          <w:lang w:val="uk-UA"/>
        </w:rPr>
        <w:t xml:space="preserve"> виконавчого комітету                                                           Таїсія </w:t>
      </w:r>
      <w:proofErr w:type="spellStart"/>
      <w:r w:rsidRPr="007369E6">
        <w:rPr>
          <w:rFonts w:eastAsia="Calibri"/>
          <w:b/>
          <w:sz w:val="28"/>
          <w:szCs w:val="28"/>
          <w:lang w:val="uk-UA"/>
        </w:rPr>
        <w:t>Михайлюк</w:t>
      </w:r>
      <w:proofErr w:type="spellEnd"/>
      <w:r w:rsidRPr="007369E6">
        <w:rPr>
          <w:rFonts w:eastAsia="Calibri"/>
          <w:b/>
          <w:sz w:val="28"/>
          <w:szCs w:val="28"/>
          <w:lang w:val="uk-UA"/>
        </w:rPr>
        <w:t xml:space="preserve"> </w:t>
      </w:r>
    </w:p>
    <w:p w:rsidR="007369E6" w:rsidRDefault="007369E6" w:rsidP="007369E6">
      <w:pPr>
        <w:spacing w:after="200" w:line="276" w:lineRule="auto"/>
        <w:jc w:val="center"/>
        <w:rPr>
          <w:rFonts w:eastAsiaTheme="minorHAnsi"/>
          <w:b/>
          <w:sz w:val="28"/>
          <w:szCs w:val="28"/>
          <w:lang w:val="uk-UA" w:eastAsia="en-US"/>
        </w:rPr>
      </w:pPr>
    </w:p>
    <w:p w:rsidR="007369E6" w:rsidRDefault="007369E6" w:rsidP="007369E6">
      <w:pPr>
        <w:spacing w:after="200" w:line="276" w:lineRule="auto"/>
        <w:jc w:val="center"/>
        <w:rPr>
          <w:rFonts w:eastAsiaTheme="minorHAnsi"/>
          <w:b/>
          <w:sz w:val="28"/>
          <w:szCs w:val="28"/>
          <w:lang w:val="uk-UA" w:eastAsia="en-US"/>
        </w:rPr>
      </w:pPr>
    </w:p>
    <w:p w:rsidR="007369E6" w:rsidRDefault="007369E6" w:rsidP="007369E6">
      <w:pPr>
        <w:spacing w:after="200" w:line="276" w:lineRule="auto"/>
        <w:jc w:val="center"/>
        <w:rPr>
          <w:rFonts w:eastAsiaTheme="minorHAnsi"/>
          <w:b/>
          <w:sz w:val="28"/>
          <w:szCs w:val="28"/>
          <w:lang w:val="uk-UA" w:eastAsia="en-US"/>
        </w:rPr>
      </w:pPr>
    </w:p>
    <w:p w:rsidR="007369E6" w:rsidRDefault="007369E6" w:rsidP="007369E6">
      <w:pPr>
        <w:spacing w:after="200" w:line="276" w:lineRule="auto"/>
        <w:jc w:val="center"/>
        <w:rPr>
          <w:rFonts w:eastAsiaTheme="minorHAnsi"/>
          <w:b/>
          <w:sz w:val="28"/>
          <w:szCs w:val="28"/>
          <w:lang w:val="uk-UA" w:eastAsia="en-US"/>
        </w:rPr>
      </w:pP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r w:rsidRPr="007369E6">
        <w:rPr>
          <w:b/>
          <w:iCs/>
          <w:sz w:val="28"/>
          <w:szCs w:val="28"/>
          <w:lang w:val="uk-UA"/>
        </w:rPr>
        <w:lastRenderedPageBreak/>
        <w:t xml:space="preserve">   </w:t>
      </w:r>
      <w:r w:rsidRPr="007369E6">
        <w:rPr>
          <w:b/>
          <w:iCs/>
          <w:noProof/>
          <w:sz w:val="28"/>
          <w:szCs w:val="28"/>
          <w:lang w:val="uk-UA" w:eastAsia="uk-UA"/>
        </w:rPr>
        <w:drawing>
          <wp:inline distT="0" distB="0" distL="0" distR="0" wp14:anchorId="4FD85AC7" wp14:editId="3A1F6E78">
            <wp:extent cx="381000" cy="542925"/>
            <wp:effectExtent l="0" t="0" r="0" b="9525"/>
            <wp:docPr id="1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7369E6">
        <w:rPr>
          <w:b/>
          <w:iCs/>
          <w:sz w:val="28"/>
          <w:szCs w:val="28"/>
          <w:lang w:val="uk-UA"/>
        </w:rPr>
        <w:t xml:space="preserve">   </w:t>
      </w:r>
    </w:p>
    <w:p w:rsidR="007369E6" w:rsidRPr="007369E6" w:rsidRDefault="007369E6" w:rsidP="007369E6">
      <w:pPr>
        <w:ind w:right="-874"/>
        <w:jc w:val="center"/>
        <w:rPr>
          <w:b/>
          <w:bCs/>
          <w:sz w:val="28"/>
          <w:szCs w:val="28"/>
          <w:lang w:val="uk-UA"/>
        </w:rPr>
      </w:pPr>
      <w:r w:rsidRPr="007369E6">
        <w:rPr>
          <w:b/>
          <w:bCs/>
          <w:sz w:val="28"/>
          <w:szCs w:val="28"/>
          <w:lang w:val="uk-UA"/>
        </w:rPr>
        <w:t>КОСІВСЬКА МІСЬКА   РАДА</w:t>
      </w:r>
    </w:p>
    <w:p w:rsidR="007369E6" w:rsidRPr="007369E6" w:rsidRDefault="007369E6" w:rsidP="007369E6">
      <w:pPr>
        <w:ind w:right="-874"/>
        <w:jc w:val="center"/>
        <w:rPr>
          <w:b/>
          <w:bCs/>
          <w:sz w:val="28"/>
          <w:szCs w:val="28"/>
          <w:lang w:val="uk-UA"/>
        </w:rPr>
      </w:pPr>
      <w:r w:rsidRPr="007369E6">
        <w:rPr>
          <w:b/>
          <w:bCs/>
          <w:sz w:val="28"/>
          <w:szCs w:val="28"/>
          <w:lang w:val="uk-UA"/>
        </w:rPr>
        <w:t>КОСІВСЬКОГО РАЙОНУ</w:t>
      </w:r>
    </w:p>
    <w:p w:rsidR="007369E6" w:rsidRPr="007369E6" w:rsidRDefault="007369E6" w:rsidP="007369E6">
      <w:pPr>
        <w:ind w:right="-874"/>
        <w:jc w:val="center"/>
        <w:rPr>
          <w:b/>
          <w:bCs/>
          <w:sz w:val="28"/>
          <w:szCs w:val="28"/>
          <w:lang w:val="uk-UA"/>
        </w:rPr>
      </w:pPr>
      <w:r w:rsidRPr="007369E6">
        <w:rPr>
          <w:b/>
          <w:bCs/>
          <w:sz w:val="28"/>
          <w:szCs w:val="28"/>
          <w:lang w:val="uk-UA"/>
        </w:rPr>
        <w:t>ІВАНО-ФРАНКІВСЬКОЇ ОБЛАСТІ</w:t>
      </w:r>
    </w:p>
    <w:p w:rsidR="007369E6" w:rsidRPr="007369E6" w:rsidRDefault="007369E6" w:rsidP="007369E6">
      <w:pPr>
        <w:spacing w:line="360" w:lineRule="auto"/>
        <w:jc w:val="center"/>
        <w:rPr>
          <w:b/>
          <w:bCs/>
          <w:sz w:val="28"/>
          <w:szCs w:val="28"/>
          <w:u w:val="single"/>
          <w:lang w:val="uk-UA"/>
        </w:rPr>
      </w:pPr>
      <w:r w:rsidRPr="007369E6">
        <w:rPr>
          <w:b/>
          <w:bCs/>
          <w:sz w:val="28"/>
          <w:szCs w:val="28"/>
          <w:u w:val="single"/>
          <w:lang w:val="uk-UA"/>
        </w:rPr>
        <w:t>___________________   _ВИКОНАВЧИЙ КОМІТЕТ________________</w:t>
      </w:r>
    </w:p>
    <w:p w:rsidR="007369E6" w:rsidRPr="007369E6" w:rsidRDefault="007369E6" w:rsidP="007369E6">
      <w:pPr>
        <w:tabs>
          <w:tab w:val="left" w:pos="3504"/>
        </w:tabs>
        <w:jc w:val="center"/>
        <w:rPr>
          <w:b/>
          <w:sz w:val="28"/>
          <w:szCs w:val="28"/>
          <w:lang w:val="uk-UA"/>
        </w:rPr>
      </w:pPr>
      <w:r w:rsidRPr="007369E6">
        <w:rPr>
          <w:b/>
          <w:bCs/>
          <w:sz w:val="28"/>
          <w:szCs w:val="28"/>
          <w:lang w:val="uk-UA"/>
        </w:rPr>
        <w:t xml:space="preserve">   РІШЕННЯ</w:t>
      </w:r>
      <w:r w:rsidRPr="007369E6">
        <w:rPr>
          <w:b/>
          <w:sz w:val="28"/>
          <w:szCs w:val="28"/>
          <w:lang w:val="uk-UA"/>
        </w:rPr>
        <w:t xml:space="preserve">   </w:t>
      </w:r>
    </w:p>
    <w:p w:rsidR="007369E6" w:rsidRPr="007369E6" w:rsidRDefault="007369E6" w:rsidP="007369E6">
      <w:pPr>
        <w:tabs>
          <w:tab w:val="left" w:pos="3504"/>
        </w:tabs>
        <w:jc w:val="center"/>
        <w:rPr>
          <w:b/>
          <w:sz w:val="28"/>
          <w:szCs w:val="28"/>
          <w:lang w:val="uk-UA"/>
        </w:rPr>
      </w:pPr>
    </w:p>
    <w:p w:rsidR="007369E6" w:rsidRPr="007369E6" w:rsidRDefault="007369E6" w:rsidP="007369E6">
      <w:pPr>
        <w:tabs>
          <w:tab w:val="left" w:pos="3504"/>
        </w:tabs>
        <w:jc w:val="center"/>
        <w:rPr>
          <w:b/>
          <w:sz w:val="28"/>
          <w:szCs w:val="28"/>
          <w:lang w:val="uk-UA"/>
        </w:rPr>
      </w:pPr>
      <w:r w:rsidRPr="007369E6">
        <w:rPr>
          <w:b/>
          <w:sz w:val="28"/>
          <w:szCs w:val="28"/>
          <w:lang w:val="uk-UA"/>
        </w:rPr>
        <w:t xml:space="preserve">                                                                               </w:t>
      </w:r>
    </w:p>
    <w:p w:rsidR="007369E6" w:rsidRPr="007369E6" w:rsidRDefault="007369E6" w:rsidP="007369E6">
      <w:pPr>
        <w:tabs>
          <w:tab w:val="left" w:pos="3504"/>
        </w:tabs>
        <w:rPr>
          <w:b/>
          <w:bCs/>
          <w:color w:val="000000"/>
          <w:sz w:val="28"/>
          <w:szCs w:val="28"/>
          <w:lang w:val="uk-UA"/>
        </w:rPr>
      </w:pPr>
      <w:r w:rsidRPr="007369E6">
        <w:rPr>
          <w:color w:val="000000"/>
          <w:sz w:val="28"/>
          <w:szCs w:val="28"/>
          <w:lang w:val="uk-UA"/>
        </w:rPr>
        <w:t xml:space="preserve"> Від</w:t>
      </w:r>
      <w:r w:rsidRPr="007369E6">
        <w:rPr>
          <w:color w:val="000000"/>
          <w:sz w:val="28"/>
          <w:szCs w:val="28"/>
        </w:rPr>
        <w:t> </w:t>
      </w:r>
      <w:r w:rsidRPr="007369E6">
        <w:rPr>
          <w:color w:val="000000"/>
          <w:sz w:val="28"/>
          <w:szCs w:val="28"/>
          <w:lang w:val="uk-UA"/>
        </w:rPr>
        <w:t>27 жовтня 2021 року</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№130</w:t>
      </w:r>
      <w:r w:rsidRPr="007369E6">
        <w:rPr>
          <w:color w:val="000000"/>
          <w:sz w:val="28"/>
          <w:szCs w:val="28"/>
        </w:rPr>
        <w:t> </w:t>
      </w:r>
      <w:r w:rsidRPr="007369E6">
        <w:rPr>
          <w:color w:val="000000"/>
          <w:sz w:val="28"/>
          <w:szCs w:val="28"/>
          <w:lang w:val="uk-UA"/>
        </w:rPr>
        <w:t xml:space="preserve"> </w:t>
      </w:r>
      <w:r w:rsidRPr="007369E6">
        <w:rPr>
          <w:b/>
          <w:bCs/>
          <w:color w:val="000000"/>
          <w:sz w:val="28"/>
          <w:szCs w:val="28"/>
        </w:rPr>
        <w:t> </w:t>
      </w:r>
    </w:p>
    <w:p w:rsidR="007369E6" w:rsidRPr="007369E6" w:rsidRDefault="007369E6" w:rsidP="007369E6">
      <w:pPr>
        <w:tabs>
          <w:tab w:val="left" w:pos="3504"/>
        </w:tabs>
        <w:rPr>
          <w:b/>
          <w:bCs/>
          <w:color w:val="000000"/>
          <w:sz w:val="28"/>
          <w:szCs w:val="28"/>
          <w:lang w:val="uk-UA"/>
        </w:rPr>
      </w:pPr>
    </w:p>
    <w:p w:rsidR="007369E6" w:rsidRPr="007369E6" w:rsidRDefault="007369E6" w:rsidP="007369E6">
      <w:pPr>
        <w:rPr>
          <w:b/>
          <w:sz w:val="28"/>
          <w:lang w:val="uk-UA"/>
        </w:rPr>
      </w:pPr>
    </w:p>
    <w:p w:rsidR="007369E6" w:rsidRPr="007369E6" w:rsidRDefault="007369E6" w:rsidP="007369E6">
      <w:pPr>
        <w:jc w:val="both"/>
        <w:rPr>
          <w:b/>
          <w:bCs/>
          <w:sz w:val="28"/>
          <w:szCs w:val="28"/>
          <w:lang w:val="uk-UA"/>
        </w:rPr>
      </w:pPr>
      <w:r w:rsidRPr="007369E6">
        <w:rPr>
          <w:b/>
          <w:bCs/>
          <w:sz w:val="28"/>
          <w:szCs w:val="28"/>
          <w:lang w:val="uk-UA"/>
        </w:rPr>
        <w:t xml:space="preserve">Про затвердження ліміту </w:t>
      </w:r>
    </w:p>
    <w:p w:rsidR="007369E6" w:rsidRPr="007369E6" w:rsidRDefault="007369E6" w:rsidP="007369E6">
      <w:pPr>
        <w:jc w:val="both"/>
        <w:rPr>
          <w:b/>
          <w:bCs/>
          <w:sz w:val="28"/>
          <w:szCs w:val="28"/>
          <w:lang w:val="uk-UA"/>
        </w:rPr>
      </w:pPr>
      <w:r w:rsidRPr="007369E6">
        <w:rPr>
          <w:b/>
          <w:bCs/>
          <w:sz w:val="28"/>
          <w:szCs w:val="28"/>
          <w:lang w:val="uk-UA"/>
        </w:rPr>
        <w:t>електроенергії на 2022 рік</w:t>
      </w:r>
    </w:p>
    <w:p w:rsidR="007369E6" w:rsidRPr="007369E6" w:rsidRDefault="007369E6" w:rsidP="007369E6">
      <w:pPr>
        <w:tabs>
          <w:tab w:val="center" w:pos="4677"/>
          <w:tab w:val="left" w:pos="6720"/>
        </w:tabs>
        <w:spacing w:before="240" w:after="60"/>
        <w:jc w:val="both"/>
        <w:outlineLvl w:val="7"/>
        <w:rPr>
          <w:iCs/>
          <w:sz w:val="28"/>
          <w:szCs w:val="28"/>
          <w:lang w:val="uk-UA"/>
        </w:rPr>
      </w:pPr>
      <w:r w:rsidRPr="007369E6">
        <w:rPr>
          <w:b/>
          <w:iCs/>
          <w:sz w:val="28"/>
          <w:szCs w:val="28"/>
          <w:lang w:val="uk-UA"/>
        </w:rPr>
        <w:t xml:space="preserve">     </w:t>
      </w:r>
      <w:r w:rsidRPr="007369E6">
        <w:rPr>
          <w:iCs/>
          <w:sz w:val="28"/>
          <w:szCs w:val="28"/>
          <w:lang w:val="uk-UA"/>
        </w:rPr>
        <w:t xml:space="preserve"> Заслухавши інформацію начальника відділу бухгалтерського обліку та звітності- головного бухгалтера Медведчук Наталії Федорівни про розрахунок ліміту електроенергії на 2022рік, виконком міської ради</w:t>
      </w:r>
    </w:p>
    <w:p w:rsidR="007369E6" w:rsidRPr="007369E6" w:rsidRDefault="007369E6" w:rsidP="007369E6">
      <w:pPr>
        <w:tabs>
          <w:tab w:val="left" w:pos="2670"/>
          <w:tab w:val="center" w:pos="4677"/>
          <w:tab w:val="left" w:pos="6720"/>
        </w:tabs>
        <w:spacing w:before="240" w:after="60"/>
        <w:outlineLvl w:val="7"/>
        <w:rPr>
          <w:b/>
          <w:iCs/>
          <w:sz w:val="28"/>
          <w:szCs w:val="28"/>
          <w:lang w:val="uk-UA"/>
        </w:rPr>
      </w:pPr>
      <w:r w:rsidRPr="007369E6">
        <w:rPr>
          <w:b/>
          <w:iCs/>
          <w:sz w:val="28"/>
          <w:szCs w:val="28"/>
          <w:lang w:val="uk-UA"/>
        </w:rPr>
        <w:tab/>
        <w:t>вирішив:</w:t>
      </w:r>
      <w:r w:rsidRPr="007369E6">
        <w:rPr>
          <w:b/>
          <w:iCs/>
          <w:sz w:val="28"/>
          <w:szCs w:val="28"/>
          <w:lang w:val="uk-UA"/>
        </w:rPr>
        <w:tab/>
      </w:r>
    </w:p>
    <w:p w:rsidR="007369E6" w:rsidRPr="007369E6" w:rsidRDefault="007369E6" w:rsidP="007369E6">
      <w:pPr>
        <w:tabs>
          <w:tab w:val="left" w:pos="480"/>
          <w:tab w:val="center" w:pos="4677"/>
          <w:tab w:val="left" w:pos="6720"/>
        </w:tabs>
        <w:spacing w:before="240" w:after="60"/>
        <w:outlineLvl w:val="7"/>
        <w:rPr>
          <w:iCs/>
          <w:sz w:val="28"/>
          <w:szCs w:val="28"/>
          <w:lang w:val="uk-UA"/>
        </w:rPr>
      </w:pPr>
      <w:r w:rsidRPr="007369E6">
        <w:rPr>
          <w:b/>
          <w:iCs/>
          <w:sz w:val="28"/>
          <w:szCs w:val="28"/>
          <w:lang w:val="uk-UA"/>
        </w:rPr>
        <w:tab/>
      </w:r>
      <w:r w:rsidRPr="007369E6">
        <w:rPr>
          <w:iCs/>
          <w:sz w:val="28"/>
          <w:szCs w:val="28"/>
          <w:lang w:val="uk-UA"/>
        </w:rPr>
        <w:t>Затвердити ліміт  електроенергії на 2022 рік.</w:t>
      </w:r>
    </w:p>
    <w:p w:rsidR="007369E6" w:rsidRPr="007369E6" w:rsidRDefault="007369E6" w:rsidP="007369E6">
      <w:pPr>
        <w:tabs>
          <w:tab w:val="left" w:pos="480"/>
          <w:tab w:val="center" w:pos="4677"/>
          <w:tab w:val="left" w:pos="6720"/>
        </w:tabs>
        <w:spacing w:before="240" w:after="60"/>
        <w:outlineLvl w:val="7"/>
        <w:rPr>
          <w:iCs/>
          <w:sz w:val="28"/>
          <w:szCs w:val="28"/>
          <w:lang w:val="uk-UA"/>
        </w:rPr>
      </w:pPr>
      <w:r w:rsidRPr="007369E6">
        <w:rPr>
          <w:iCs/>
          <w:sz w:val="28"/>
          <w:szCs w:val="28"/>
          <w:lang w:val="uk-UA"/>
        </w:rPr>
        <w:t>(Ліміт додається)</w:t>
      </w:r>
    </w:p>
    <w:p w:rsidR="007369E6" w:rsidRPr="007369E6" w:rsidRDefault="007369E6" w:rsidP="007369E6">
      <w:pPr>
        <w:jc w:val="both"/>
        <w:rPr>
          <w:lang w:val="uk-UA"/>
        </w:rPr>
      </w:pPr>
    </w:p>
    <w:p w:rsidR="007369E6" w:rsidRPr="007369E6" w:rsidRDefault="007369E6" w:rsidP="007369E6">
      <w:pPr>
        <w:jc w:val="both"/>
        <w:rPr>
          <w:lang w:val="uk-UA"/>
        </w:rPr>
      </w:pPr>
    </w:p>
    <w:p w:rsidR="007369E6" w:rsidRPr="007369E6" w:rsidRDefault="007369E6" w:rsidP="007369E6">
      <w:pPr>
        <w:jc w:val="both"/>
        <w:rPr>
          <w:lang w:val="uk-UA"/>
        </w:rPr>
      </w:pP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r w:rsidRPr="007369E6">
        <w:rPr>
          <w:b/>
          <w:iCs/>
          <w:sz w:val="28"/>
          <w:szCs w:val="28"/>
          <w:lang w:val="uk-UA"/>
        </w:rPr>
        <w:t>Міський голова                                            Юрій ПЛОСКОНОС</w:t>
      </w:r>
    </w:p>
    <w:p w:rsidR="007369E6" w:rsidRPr="007369E6" w:rsidRDefault="007369E6" w:rsidP="007369E6">
      <w:pPr>
        <w:tabs>
          <w:tab w:val="center" w:pos="4677"/>
          <w:tab w:val="left" w:pos="6720"/>
        </w:tabs>
        <w:spacing w:before="240" w:after="60"/>
        <w:ind w:left="3420" w:hanging="3420"/>
        <w:jc w:val="center"/>
        <w:outlineLvl w:val="7"/>
        <w:rPr>
          <w:b/>
          <w:iCs/>
          <w:sz w:val="28"/>
          <w:szCs w:val="28"/>
          <w:lang w:val="uk-UA"/>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r w:rsidRPr="007369E6">
        <w:rPr>
          <w:b/>
          <w:iCs/>
          <w:noProof/>
          <w:sz w:val="28"/>
          <w:szCs w:val="28"/>
          <w:lang w:val="uk-UA" w:eastAsia="uk-UA"/>
        </w:rPr>
        <w:lastRenderedPageBreak/>
        <w:drawing>
          <wp:inline distT="0" distB="0" distL="0" distR="0" wp14:anchorId="6C7689F7" wp14:editId="1A97B5FB">
            <wp:extent cx="381000" cy="542925"/>
            <wp:effectExtent l="0" t="0" r="0" b="9525"/>
            <wp:docPr id="14"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7369E6">
        <w:rPr>
          <w:b/>
          <w:iCs/>
          <w:sz w:val="28"/>
          <w:szCs w:val="28"/>
          <w:lang w:val="uk-UA"/>
        </w:rPr>
        <w:t xml:space="preserve">   </w:t>
      </w:r>
    </w:p>
    <w:p w:rsidR="007369E6" w:rsidRPr="007369E6" w:rsidRDefault="007369E6" w:rsidP="007369E6">
      <w:pPr>
        <w:ind w:right="-874"/>
        <w:jc w:val="center"/>
        <w:rPr>
          <w:b/>
          <w:bCs/>
          <w:sz w:val="28"/>
          <w:szCs w:val="28"/>
          <w:lang w:val="uk-UA"/>
        </w:rPr>
      </w:pPr>
      <w:r w:rsidRPr="007369E6">
        <w:rPr>
          <w:b/>
          <w:bCs/>
          <w:sz w:val="28"/>
          <w:szCs w:val="28"/>
          <w:lang w:val="uk-UA"/>
        </w:rPr>
        <w:t>КОСІВСЬКА МІСЬКА   РАДА</w:t>
      </w:r>
    </w:p>
    <w:p w:rsidR="007369E6" w:rsidRPr="007369E6" w:rsidRDefault="007369E6" w:rsidP="007369E6">
      <w:pPr>
        <w:ind w:right="-874"/>
        <w:jc w:val="center"/>
        <w:rPr>
          <w:b/>
          <w:bCs/>
          <w:sz w:val="28"/>
          <w:szCs w:val="28"/>
          <w:lang w:val="uk-UA"/>
        </w:rPr>
      </w:pPr>
      <w:r w:rsidRPr="007369E6">
        <w:rPr>
          <w:b/>
          <w:bCs/>
          <w:sz w:val="28"/>
          <w:szCs w:val="28"/>
          <w:lang w:val="uk-UA"/>
        </w:rPr>
        <w:t>КОСІВСЬКОГО РАЙОНУ</w:t>
      </w:r>
    </w:p>
    <w:p w:rsidR="007369E6" w:rsidRPr="007369E6" w:rsidRDefault="007369E6" w:rsidP="007369E6">
      <w:pPr>
        <w:ind w:right="-874"/>
        <w:jc w:val="center"/>
        <w:rPr>
          <w:b/>
          <w:bCs/>
          <w:sz w:val="28"/>
          <w:szCs w:val="28"/>
          <w:lang w:val="uk-UA"/>
        </w:rPr>
      </w:pPr>
      <w:r w:rsidRPr="007369E6">
        <w:rPr>
          <w:b/>
          <w:bCs/>
          <w:sz w:val="28"/>
          <w:szCs w:val="28"/>
          <w:lang w:val="uk-UA"/>
        </w:rPr>
        <w:t>ІВАНО-ФРАНКІВСЬКОЇ ОБЛАСТІ</w:t>
      </w:r>
    </w:p>
    <w:p w:rsidR="007369E6" w:rsidRPr="007369E6" w:rsidRDefault="007369E6" w:rsidP="007369E6">
      <w:pPr>
        <w:spacing w:line="360" w:lineRule="auto"/>
        <w:jc w:val="center"/>
        <w:rPr>
          <w:b/>
          <w:bCs/>
          <w:sz w:val="28"/>
          <w:szCs w:val="28"/>
          <w:u w:val="single"/>
          <w:lang w:val="uk-UA"/>
        </w:rPr>
      </w:pPr>
      <w:r w:rsidRPr="007369E6">
        <w:rPr>
          <w:b/>
          <w:bCs/>
          <w:sz w:val="28"/>
          <w:szCs w:val="28"/>
          <w:u w:val="single"/>
          <w:lang w:val="uk-UA"/>
        </w:rPr>
        <w:t>___________________   _ВИКОНАВЧИЙ КОМІТЕТ________________</w:t>
      </w:r>
    </w:p>
    <w:p w:rsidR="007369E6" w:rsidRPr="007369E6" w:rsidRDefault="007369E6" w:rsidP="007369E6">
      <w:pPr>
        <w:tabs>
          <w:tab w:val="left" w:pos="3504"/>
        </w:tabs>
        <w:jc w:val="center"/>
        <w:rPr>
          <w:b/>
          <w:sz w:val="28"/>
          <w:szCs w:val="28"/>
          <w:lang w:val="uk-UA"/>
        </w:rPr>
      </w:pPr>
      <w:r w:rsidRPr="007369E6">
        <w:rPr>
          <w:b/>
          <w:bCs/>
          <w:sz w:val="28"/>
          <w:szCs w:val="28"/>
          <w:lang w:val="uk-UA"/>
        </w:rPr>
        <w:t xml:space="preserve">    РІШЕННЯ</w:t>
      </w:r>
      <w:r w:rsidRPr="007369E6">
        <w:rPr>
          <w:b/>
          <w:sz w:val="28"/>
          <w:szCs w:val="28"/>
          <w:lang w:val="uk-UA"/>
        </w:rPr>
        <w:t xml:space="preserve">   </w:t>
      </w:r>
    </w:p>
    <w:p w:rsidR="007369E6" w:rsidRPr="007369E6" w:rsidRDefault="007369E6" w:rsidP="007369E6">
      <w:pPr>
        <w:tabs>
          <w:tab w:val="left" w:pos="3504"/>
        </w:tabs>
        <w:jc w:val="center"/>
        <w:rPr>
          <w:b/>
          <w:sz w:val="28"/>
          <w:szCs w:val="28"/>
          <w:lang w:val="uk-UA"/>
        </w:rPr>
      </w:pPr>
      <w:r w:rsidRPr="007369E6">
        <w:rPr>
          <w:b/>
          <w:sz w:val="28"/>
          <w:szCs w:val="28"/>
          <w:lang w:val="uk-UA"/>
        </w:rPr>
        <w:t xml:space="preserve">                                                                               </w:t>
      </w:r>
    </w:p>
    <w:p w:rsidR="007369E6" w:rsidRPr="007369E6" w:rsidRDefault="007369E6" w:rsidP="007369E6">
      <w:pPr>
        <w:ind w:left="-284"/>
        <w:jc w:val="both"/>
        <w:rPr>
          <w:b/>
          <w:bCs/>
          <w:color w:val="000000"/>
          <w:sz w:val="28"/>
          <w:szCs w:val="28"/>
          <w:lang w:val="uk-UA"/>
        </w:rPr>
      </w:pPr>
      <w:r w:rsidRPr="007369E6">
        <w:rPr>
          <w:color w:val="000000"/>
          <w:sz w:val="28"/>
          <w:szCs w:val="28"/>
          <w:lang w:val="uk-UA"/>
        </w:rPr>
        <w:t xml:space="preserve">    Від</w:t>
      </w:r>
      <w:r w:rsidRPr="007369E6">
        <w:rPr>
          <w:color w:val="000000"/>
          <w:sz w:val="28"/>
          <w:szCs w:val="28"/>
        </w:rPr>
        <w:t> </w:t>
      </w:r>
      <w:r w:rsidRPr="007369E6">
        <w:rPr>
          <w:color w:val="000000"/>
          <w:sz w:val="28"/>
          <w:szCs w:val="28"/>
          <w:lang w:val="uk-UA"/>
        </w:rPr>
        <w:t>27 жовтня 2021 року</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№147</w:t>
      </w:r>
    </w:p>
    <w:p w:rsidR="007369E6" w:rsidRPr="007369E6" w:rsidRDefault="007369E6" w:rsidP="007369E6">
      <w:pPr>
        <w:rPr>
          <w:rFonts w:eastAsia="SimSun"/>
          <w:sz w:val="28"/>
          <w:szCs w:val="28"/>
          <w:lang w:val="uk-UA"/>
        </w:rPr>
      </w:pPr>
    </w:p>
    <w:p w:rsidR="007369E6" w:rsidRPr="007369E6" w:rsidRDefault="007369E6" w:rsidP="007369E6">
      <w:pPr>
        <w:shd w:val="clear" w:color="auto" w:fill="FFFFFF"/>
        <w:spacing w:line="252" w:lineRule="atLeast"/>
        <w:rPr>
          <w:rFonts w:eastAsiaTheme="minorHAnsi" w:cstheme="minorBidi"/>
          <w:b/>
          <w:bCs/>
          <w:color w:val="000000"/>
          <w:sz w:val="28"/>
          <w:szCs w:val="28"/>
          <w:lang w:val="uk-UA" w:eastAsia="en-US"/>
        </w:rPr>
      </w:pPr>
      <w:r w:rsidRPr="007369E6">
        <w:rPr>
          <w:rFonts w:eastAsiaTheme="minorHAnsi" w:cstheme="minorBidi"/>
          <w:b/>
          <w:bCs/>
          <w:color w:val="000000"/>
          <w:sz w:val="28"/>
          <w:szCs w:val="28"/>
          <w:lang w:val="uk-UA" w:eastAsia="en-US"/>
        </w:rPr>
        <w:t>Про затвердження наказів</w:t>
      </w:r>
    </w:p>
    <w:p w:rsidR="007369E6" w:rsidRPr="007369E6" w:rsidRDefault="007369E6" w:rsidP="007369E6">
      <w:pPr>
        <w:shd w:val="clear" w:color="auto" w:fill="FFFFFF"/>
        <w:spacing w:line="252" w:lineRule="atLeast"/>
        <w:rPr>
          <w:rFonts w:eastAsiaTheme="minorHAnsi" w:cstheme="minorBidi"/>
          <w:b/>
          <w:bCs/>
          <w:color w:val="000000"/>
          <w:sz w:val="28"/>
          <w:szCs w:val="28"/>
          <w:lang w:val="uk-UA" w:eastAsia="en-US"/>
        </w:rPr>
      </w:pPr>
      <w:r w:rsidRPr="007369E6">
        <w:rPr>
          <w:rFonts w:eastAsiaTheme="minorHAnsi" w:cstheme="minorBidi"/>
          <w:b/>
          <w:bCs/>
          <w:color w:val="000000"/>
          <w:sz w:val="28"/>
          <w:szCs w:val="28"/>
          <w:lang w:val="uk-UA" w:eastAsia="en-US"/>
        </w:rPr>
        <w:t>щодо присвоєння поштових адрес</w:t>
      </w:r>
    </w:p>
    <w:p w:rsidR="007369E6" w:rsidRPr="007369E6" w:rsidRDefault="007369E6" w:rsidP="007369E6">
      <w:pPr>
        <w:autoSpaceDE w:val="0"/>
        <w:autoSpaceDN w:val="0"/>
        <w:adjustRightInd w:val="0"/>
        <w:jc w:val="center"/>
        <w:rPr>
          <w:b/>
          <w:bCs/>
          <w:sz w:val="28"/>
          <w:szCs w:val="28"/>
          <w:lang w:val="uk-UA" w:eastAsia="uk-UA"/>
        </w:rPr>
      </w:pPr>
    </w:p>
    <w:p w:rsidR="007369E6" w:rsidRPr="007369E6" w:rsidRDefault="007369E6" w:rsidP="007369E6">
      <w:pPr>
        <w:shd w:val="clear" w:color="auto" w:fill="FFFFFF"/>
        <w:spacing w:line="252" w:lineRule="atLeast"/>
        <w:jc w:val="both"/>
        <w:rPr>
          <w:b/>
          <w:sz w:val="28"/>
          <w:szCs w:val="28"/>
          <w:lang w:val="uk-UA"/>
        </w:rPr>
      </w:pPr>
      <w:r w:rsidRPr="007369E6">
        <w:rPr>
          <w:rFonts w:eastAsiaTheme="minorHAnsi" w:cstheme="minorBidi"/>
          <w:color w:val="000000"/>
          <w:sz w:val="28"/>
          <w:szCs w:val="28"/>
          <w:lang w:val="uk-UA" w:eastAsia="en-US"/>
        </w:rPr>
        <w:t>       Керуючись ст. 26</w:t>
      </w:r>
      <w:r w:rsidRPr="007369E6">
        <w:rPr>
          <w:rFonts w:eastAsiaTheme="minorHAnsi" w:cstheme="minorBidi"/>
          <w:color w:val="000000"/>
          <w:sz w:val="28"/>
          <w:szCs w:val="28"/>
          <w:vertAlign w:val="superscript"/>
          <w:lang w:val="uk-UA" w:eastAsia="en-US"/>
        </w:rPr>
        <w:t>1</w:t>
      </w:r>
      <w:r w:rsidRPr="007369E6">
        <w:rPr>
          <w:rFonts w:eastAsiaTheme="minorHAnsi" w:cstheme="minorBidi"/>
          <w:color w:val="000000"/>
          <w:sz w:val="28"/>
          <w:szCs w:val="28"/>
          <w:lang w:val="uk-UA" w:eastAsia="en-US"/>
        </w:rPr>
        <w:t>-26</w:t>
      </w:r>
      <w:r w:rsidRPr="007369E6">
        <w:rPr>
          <w:rFonts w:eastAsiaTheme="minorHAnsi" w:cstheme="minorBidi"/>
          <w:color w:val="000000"/>
          <w:sz w:val="28"/>
          <w:szCs w:val="28"/>
          <w:vertAlign w:val="superscript"/>
          <w:lang w:val="uk-UA" w:eastAsia="en-US"/>
        </w:rPr>
        <w:t>5</w:t>
      </w:r>
      <w:r w:rsidRPr="007369E6">
        <w:rPr>
          <w:rFonts w:eastAsiaTheme="minorHAnsi" w:cstheme="minorBidi"/>
          <w:color w:val="000000"/>
          <w:sz w:val="28"/>
          <w:szCs w:val="28"/>
          <w:lang w:val="uk-UA" w:eastAsia="en-US"/>
        </w:rPr>
        <w:t xml:space="preserve"> Закону України «Про регулювання містобудівної діяльності», ст. 51 Закону України «Про місцеве самоврядування в Україні», Порядком присвоєння адрес об’єктам будівництва, об’єктам нерухомого майна, затвердженого постановою Кабінету Міністрів України від 7 липня 2021 року №690, рішенням виконавчого комітету №119 від 29.09.2021 року «</w:t>
      </w:r>
      <w:r w:rsidRPr="007369E6">
        <w:rPr>
          <w:sz w:val="28"/>
          <w:szCs w:val="28"/>
          <w:lang w:val="uk-UA"/>
        </w:rPr>
        <w:t>Про затвердження бланку наказу єдиного зразка та опису печатки відділу житлово-комунального господарства, будівництва та архітектури виконавчого комітету Косівської міської ради»</w:t>
      </w:r>
      <w:r w:rsidRPr="007369E6">
        <w:rPr>
          <w:b/>
          <w:sz w:val="28"/>
          <w:szCs w:val="28"/>
          <w:lang w:val="uk-UA"/>
        </w:rPr>
        <w:t xml:space="preserve">, </w:t>
      </w:r>
      <w:r w:rsidRPr="007369E6">
        <w:rPr>
          <w:rFonts w:eastAsiaTheme="minorHAnsi" w:cstheme="minorBidi"/>
          <w:color w:val="000000"/>
          <w:sz w:val="28"/>
          <w:szCs w:val="28"/>
          <w:lang w:val="uk-UA" w:eastAsia="en-US"/>
        </w:rPr>
        <w:t>виконавчий комітет Косівської міської ради</w:t>
      </w:r>
    </w:p>
    <w:p w:rsidR="007369E6" w:rsidRPr="007369E6" w:rsidRDefault="007369E6" w:rsidP="007369E6">
      <w:pPr>
        <w:shd w:val="clear" w:color="auto" w:fill="FFFFFF"/>
        <w:spacing w:line="276" w:lineRule="auto"/>
        <w:ind w:firstLine="709"/>
        <w:rPr>
          <w:rFonts w:eastAsiaTheme="minorHAnsi" w:cstheme="minorBidi"/>
          <w:b/>
          <w:bCs/>
          <w:color w:val="000000"/>
          <w:sz w:val="28"/>
          <w:szCs w:val="28"/>
          <w:lang w:val="uk-UA" w:eastAsia="en-US"/>
        </w:rPr>
      </w:pPr>
    </w:p>
    <w:p w:rsidR="007369E6" w:rsidRPr="007369E6" w:rsidRDefault="007369E6" w:rsidP="007369E6">
      <w:pPr>
        <w:shd w:val="clear" w:color="auto" w:fill="FFFFFF"/>
        <w:spacing w:line="276" w:lineRule="auto"/>
        <w:ind w:firstLine="709"/>
        <w:jc w:val="center"/>
        <w:rPr>
          <w:rFonts w:eastAsiaTheme="minorHAnsi" w:cstheme="minorBidi"/>
          <w:color w:val="000000"/>
          <w:sz w:val="28"/>
          <w:szCs w:val="28"/>
          <w:lang w:val="uk-UA" w:eastAsia="en-US"/>
        </w:rPr>
      </w:pPr>
      <w:r w:rsidRPr="007369E6">
        <w:rPr>
          <w:rFonts w:eastAsiaTheme="minorHAnsi" w:cstheme="minorBidi"/>
          <w:b/>
          <w:bCs/>
          <w:color w:val="000000"/>
          <w:sz w:val="28"/>
          <w:szCs w:val="28"/>
          <w:lang w:val="uk-UA" w:eastAsia="en-US"/>
        </w:rPr>
        <w:t>вирішив:</w:t>
      </w:r>
    </w:p>
    <w:p w:rsidR="007369E6" w:rsidRPr="007369E6" w:rsidRDefault="007369E6" w:rsidP="007369E6">
      <w:pPr>
        <w:shd w:val="clear" w:color="auto" w:fill="FFFFFF"/>
        <w:ind w:firstLine="709"/>
        <w:jc w:val="both"/>
        <w:rPr>
          <w:rFonts w:eastAsia="SimSun" w:cstheme="minorBidi"/>
          <w:sz w:val="28"/>
          <w:szCs w:val="28"/>
          <w:lang w:val="uk-UA" w:eastAsia="en-US"/>
        </w:rPr>
      </w:pPr>
      <w:r w:rsidRPr="007369E6">
        <w:rPr>
          <w:rFonts w:eastAsia="SimSun" w:cstheme="minorBidi"/>
          <w:sz w:val="28"/>
          <w:szCs w:val="28"/>
          <w:lang w:val="uk-UA" w:eastAsia="en-US"/>
        </w:rPr>
        <w:t>Затвердити накази, видані відділом житлово-комунального господарства, будівництва та архітектури Косівської міської ради щодо затвердження рішення про присвоєння адрес:</w:t>
      </w:r>
    </w:p>
    <w:p w:rsidR="007369E6" w:rsidRPr="007369E6" w:rsidRDefault="007369E6" w:rsidP="007369E6">
      <w:pPr>
        <w:shd w:val="clear" w:color="auto" w:fill="FFFFFF"/>
        <w:jc w:val="both"/>
        <w:rPr>
          <w:rFonts w:eastAsia="SimSun" w:cstheme="minorBidi"/>
          <w:sz w:val="28"/>
          <w:szCs w:val="28"/>
          <w:lang w:val="uk-UA" w:eastAsia="en-US"/>
        </w:rPr>
      </w:pPr>
    </w:p>
    <w:p w:rsidR="007369E6" w:rsidRPr="007369E6" w:rsidRDefault="007369E6" w:rsidP="007369E6">
      <w:pPr>
        <w:numPr>
          <w:ilvl w:val="0"/>
          <w:numId w:val="15"/>
        </w:numPr>
        <w:shd w:val="clear" w:color="auto" w:fill="FFFFFF"/>
        <w:spacing w:after="200" w:line="276" w:lineRule="auto"/>
        <w:contextualSpacing/>
        <w:jc w:val="both"/>
        <w:rPr>
          <w:rFonts w:eastAsia="SimSun"/>
          <w:sz w:val="28"/>
          <w:szCs w:val="28"/>
          <w:lang w:val="uk-UA"/>
        </w:rPr>
      </w:pPr>
      <w:r w:rsidRPr="007369E6">
        <w:rPr>
          <w:rFonts w:eastAsia="SimSun"/>
          <w:sz w:val="28"/>
          <w:szCs w:val="28"/>
          <w:lang w:val="uk-UA"/>
        </w:rPr>
        <w:t>Наказ № 01 від 20 вересня 2021 року</w:t>
      </w:r>
    </w:p>
    <w:p w:rsidR="007369E6" w:rsidRPr="007369E6" w:rsidRDefault="007369E6" w:rsidP="007369E6">
      <w:pPr>
        <w:numPr>
          <w:ilvl w:val="0"/>
          <w:numId w:val="15"/>
        </w:numPr>
        <w:shd w:val="clear" w:color="auto" w:fill="FFFFFF"/>
        <w:spacing w:after="200" w:line="276" w:lineRule="auto"/>
        <w:contextualSpacing/>
        <w:jc w:val="both"/>
        <w:rPr>
          <w:rFonts w:eastAsia="SimSun"/>
          <w:sz w:val="28"/>
          <w:szCs w:val="28"/>
          <w:lang w:val="uk-UA"/>
        </w:rPr>
      </w:pPr>
      <w:r w:rsidRPr="007369E6">
        <w:rPr>
          <w:rFonts w:eastAsia="SimSun"/>
          <w:sz w:val="28"/>
          <w:szCs w:val="28"/>
          <w:lang w:val="uk-UA"/>
        </w:rPr>
        <w:t>Наказ № 02 від 30 вересня 2021 року</w:t>
      </w:r>
    </w:p>
    <w:p w:rsidR="007369E6" w:rsidRPr="007369E6" w:rsidRDefault="007369E6" w:rsidP="007369E6">
      <w:pPr>
        <w:numPr>
          <w:ilvl w:val="0"/>
          <w:numId w:val="15"/>
        </w:numPr>
        <w:shd w:val="clear" w:color="auto" w:fill="FFFFFF"/>
        <w:spacing w:after="200" w:line="276" w:lineRule="auto"/>
        <w:contextualSpacing/>
        <w:jc w:val="both"/>
        <w:rPr>
          <w:rFonts w:eastAsia="SimSun"/>
          <w:sz w:val="28"/>
          <w:szCs w:val="28"/>
          <w:lang w:val="uk-UA"/>
        </w:rPr>
      </w:pPr>
      <w:r w:rsidRPr="007369E6">
        <w:rPr>
          <w:rFonts w:eastAsia="SimSun"/>
          <w:sz w:val="28"/>
          <w:szCs w:val="28"/>
          <w:lang w:val="uk-UA"/>
        </w:rPr>
        <w:t>Наказ № 03 від 30 вересня 2021 року</w:t>
      </w:r>
    </w:p>
    <w:p w:rsidR="007369E6" w:rsidRPr="007369E6" w:rsidRDefault="007369E6" w:rsidP="007369E6">
      <w:pPr>
        <w:numPr>
          <w:ilvl w:val="0"/>
          <w:numId w:val="15"/>
        </w:numPr>
        <w:shd w:val="clear" w:color="auto" w:fill="FFFFFF"/>
        <w:spacing w:after="200" w:line="276" w:lineRule="auto"/>
        <w:contextualSpacing/>
        <w:jc w:val="both"/>
        <w:rPr>
          <w:rFonts w:eastAsia="SimSun"/>
          <w:sz w:val="28"/>
          <w:szCs w:val="28"/>
          <w:lang w:val="uk-UA"/>
        </w:rPr>
      </w:pPr>
      <w:r w:rsidRPr="007369E6">
        <w:rPr>
          <w:rFonts w:eastAsia="SimSun"/>
          <w:sz w:val="28"/>
          <w:szCs w:val="28"/>
          <w:lang w:val="uk-UA"/>
        </w:rPr>
        <w:t>Наказ № 04 від 1 жовтня 2021 року</w:t>
      </w:r>
    </w:p>
    <w:p w:rsidR="007369E6" w:rsidRPr="007369E6" w:rsidRDefault="007369E6" w:rsidP="007369E6">
      <w:pPr>
        <w:numPr>
          <w:ilvl w:val="0"/>
          <w:numId w:val="15"/>
        </w:numPr>
        <w:shd w:val="clear" w:color="auto" w:fill="FFFFFF"/>
        <w:spacing w:after="200" w:line="276" w:lineRule="auto"/>
        <w:contextualSpacing/>
        <w:jc w:val="both"/>
        <w:rPr>
          <w:rFonts w:eastAsia="SimSun"/>
          <w:sz w:val="28"/>
          <w:szCs w:val="28"/>
          <w:lang w:val="uk-UA"/>
        </w:rPr>
      </w:pPr>
      <w:r w:rsidRPr="007369E6">
        <w:rPr>
          <w:rFonts w:eastAsia="SimSun"/>
          <w:sz w:val="28"/>
          <w:szCs w:val="28"/>
          <w:lang w:val="uk-UA"/>
        </w:rPr>
        <w:t>Наказ № 05 від 1 жовтня 2021 року</w:t>
      </w:r>
    </w:p>
    <w:p w:rsidR="007369E6" w:rsidRPr="007369E6" w:rsidRDefault="007369E6" w:rsidP="007369E6">
      <w:pPr>
        <w:numPr>
          <w:ilvl w:val="0"/>
          <w:numId w:val="15"/>
        </w:numPr>
        <w:shd w:val="clear" w:color="auto" w:fill="FFFFFF"/>
        <w:spacing w:after="200" w:line="276" w:lineRule="auto"/>
        <w:contextualSpacing/>
        <w:jc w:val="both"/>
        <w:rPr>
          <w:rFonts w:eastAsia="SimSun"/>
          <w:sz w:val="28"/>
          <w:szCs w:val="28"/>
          <w:lang w:val="uk-UA"/>
        </w:rPr>
      </w:pPr>
      <w:r w:rsidRPr="007369E6">
        <w:rPr>
          <w:rFonts w:eastAsia="SimSun"/>
          <w:sz w:val="28"/>
          <w:szCs w:val="28"/>
          <w:lang w:val="uk-UA"/>
        </w:rPr>
        <w:t>Наказ № 06 від 1 жовтня 2021 року</w:t>
      </w:r>
    </w:p>
    <w:p w:rsidR="007369E6" w:rsidRPr="007369E6" w:rsidRDefault="007369E6" w:rsidP="007369E6">
      <w:pPr>
        <w:numPr>
          <w:ilvl w:val="0"/>
          <w:numId w:val="15"/>
        </w:numPr>
        <w:shd w:val="clear" w:color="auto" w:fill="FFFFFF"/>
        <w:spacing w:after="200" w:line="276" w:lineRule="auto"/>
        <w:contextualSpacing/>
        <w:jc w:val="both"/>
        <w:rPr>
          <w:rFonts w:eastAsia="SimSun"/>
          <w:sz w:val="28"/>
          <w:szCs w:val="28"/>
          <w:lang w:val="uk-UA"/>
        </w:rPr>
      </w:pPr>
      <w:r w:rsidRPr="007369E6">
        <w:rPr>
          <w:rFonts w:eastAsia="SimSun"/>
          <w:sz w:val="28"/>
          <w:szCs w:val="28"/>
          <w:lang w:val="uk-UA"/>
        </w:rPr>
        <w:t>Наказ № 07 від 4 жовтня 2021 року</w:t>
      </w:r>
    </w:p>
    <w:p w:rsidR="007369E6" w:rsidRPr="007369E6" w:rsidRDefault="007369E6" w:rsidP="007369E6">
      <w:pPr>
        <w:numPr>
          <w:ilvl w:val="0"/>
          <w:numId w:val="15"/>
        </w:numPr>
        <w:shd w:val="clear" w:color="auto" w:fill="FFFFFF"/>
        <w:spacing w:after="200" w:line="276" w:lineRule="auto"/>
        <w:contextualSpacing/>
        <w:jc w:val="both"/>
        <w:rPr>
          <w:rFonts w:eastAsia="SimSun"/>
          <w:sz w:val="28"/>
          <w:szCs w:val="28"/>
          <w:lang w:val="uk-UA"/>
        </w:rPr>
      </w:pPr>
      <w:r w:rsidRPr="007369E6">
        <w:rPr>
          <w:rFonts w:eastAsia="SimSun"/>
          <w:sz w:val="28"/>
          <w:szCs w:val="28"/>
          <w:lang w:val="uk-UA"/>
        </w:rPr>
        <w:t>Наказ № 08 від 5 жовтня 2021 року</w:t>
      </w:r>
    </w:p>
    <w:p w:rsidR="007369E6" w:rsidRPr="007369E6" w:rsidRDefault="007369E6" w:rsidP="007369E6">
      <w:pPr>
        <w:numPr>
          <w:ilvl w:val="0"/>
          <w:numId w:val="15"/>
        </w:numPr>
        <w:shd w:val="clear" w:color="auto" w:fill="FFFFFF"/>
        <w:spacing w:after="200" w:line="276" w:lineRule="auto"/>
        <w:contextualSpacing/>
        <w:jc w:val="both"/>
        <w:rPr>
          <w:rFonts w:eastAsia="SimSun"/>
          <w:sz w:val="28"/>
          <w:szCs w:val="28"/>
          <w:lang w:val="uk-UA"/>
        </w:rPr>
      </w:pPr>
      <w:r w:rsidRPr="007369E6">
        <w:rPr>
          <w:rFonts w:eastAsia="SimSun"/>
          <w:sz w:val="28"/>
          <w:szCs w:val="28"/>
          <w:lang w:val="uk-UA"/>
        </w:rPr>
        <w:t>Наказ № 09 від 5 жовтня 2021 року</w:t>
      </w:r>
    </w:p>
    <w:p w:rsidR="007369E6" w:rsidRPr="007369E6" w:rsidRDefault="007369E6" w:rsidP="007369E6">
      <w:pPr>
        <w:numPr>
          <w:ilvl w:val="0"/>
          <w:numId w:val="15"/>
        </w:numPr>
        <w:shd w:val="clear" w:color="auto" w:fill="FFFFFF"/>
        <w:spacing w:after="200" w:line="276" w:lineRule="auto"/>
        <w:contextualSpacing/>
        <w:jc w:val="both"/>
        <w:rPr>
          <w:rFonts w:eastAsia="SimSun"/>
          <w:sz w:val="28"/>
          <w:szCs w:val="28"/>
          <w:lang w:val="uk-UA"/>
        </w:rPr>
      </w:pPr>
      <w:r w:rsidRPr="007369E6">
        <w:rPr>
          <w:rFonts w:eastAsia="SimSun"/>
          <w:sz w:val="28"/>
          <w:szCs w:val="28"/>
          <w:lang w:val="uk-UA"/>
        </w:rPr>
        <w:t xml:space="preserve"> Наказ №10 від 5 жовтня 2021 року</w:t>
      </w:r>
    </w:p>
    <w:p w:rsidR="007369E6" w:rsidRPr="007369E6" w:rsidRDefault="007369E6" w:rsidP="007369E6">
      <w:pPr>
        <w:numPr>
          <w:ilvl w:val="0"/>
          <w:numId w:val="15"/>
        </w:numPr>
        <w:shd w:val="clear" w:color="auto" w:fill="FFFFFF"/>
        <w:spacing w:after="200" w:line="276" w:lineRule="auto"/>
        <w:contextualSpacing/>
        <w:jc w:val="both"/>
        <w:rPr>
          <w:rFonts w:eastAsia="SimSun"/>
          <w:sz w:val="28"/>
          <w:szCs w:val="28"/>
          <w:lang w:val="uk-UA"/>
        </w:rPr>
      </w:pPr>
      <w:r w:rsidRPr="007369E6">
        <w:rPr>
          <w:rFonts w:eastAsia="SimSun"/>
          <w:sz w:val="28"/>
          <w:szCs w:val="28"/>
          <w:lang w:val="uk-UA"/>
        </w:rPr>
        <w:t xml:space="preserve"> Наказ № 11 від 6 жовтня 2021 року</w:t>
      </w:r>
    </w:p>
    <w:p w:rsidR="007369E6" w:rsidRPr="007369E6" w:rsidRDefault="007369E6" w:rsidP="007369E6">
      <w:pPr>
        <w:shd w:val="clear" w:color="auto" w:fill="FFFFFF"/>
        <w:jc w:val="both"/>
        <w:rPr>
          <w:rFonts w:eastAsia="SimSun" w:cstheme="minorBidi"/>
          <w:b/>
          <w:sz w:val="28"/>
          <w:szCs w:val="28"/>
          <w:lang w:val="uk-UA" w:eastAsia="en-US"/>
        </w:rPr>
      </w:pPr>
    </w:p>
    <w:p w:rsidR="007369E6" w:rsidRPr="007369E6" w:rsidRDefault="007369E6" w:rsidP="007369E6">
      <w:pPr>
        <w:ind w:firstLine="708"/>
        <w:rPr>
          <w:rFonts w:eastAsia="SimSun"/>
          <w:b/>
          <w:sz w:val="28"/>
          <w:szCs w:val="28"/>
          <w:lang w:val="uk-UA"/>
        </w:rPr>
      </w:pPr>
    </w:p>
    <w:p w:rsidR="007369E6" w:rsidRPr="007369E6" w:rsidRDefault="007369E6" w:rsidP="007369E6">
      <w:pPr>
        <w:ind w:firstLine="708"/>
        <w:rPr>
          <w:rFonts w:eastAsia="SimSun"/>
          <w:b/>
          <w:sz w:val="28"/>
          <w:szCs w:val="28"/>
          <w:lang w:val="uk-UA"/>
        </w:rPr>
      </w:pPr>
      <w:r w:rsidRPr="007369E6">
        <w:rPr>
          <w:rFonts w:eastAsia="SimSun"/>
          <w:b/>
          <w:sz w:val="28"/>
          <w:szCs w:val="28"/>
          <w:lang w:val="uk-UA"/>
        </w:rPr>
        <w:t>М</w:t>
      </w:r>
      <w:proofErr w:type="spellStart"/>
      <w:r w:rsidRPr="007369E6">
        <w:rPr>
          <w:rFonts w:eastAsia="SimSun"/>
          <w:b/>
          <w:sz w:val="28"/>
          <w:szCs w:val="28"/>
        </w:rPr>
        <w:t>іський</w:t>
      </w:r>
      <w:proofErr w:type="spellEnd"/>
      <w:r w:rsidRPr="007369E6">
        <w:rPr>
          <w:rFonts w:eastAsia="SimSun"/>
          <w:b/>
          <w:sz w:val="28"/>
          <w:szCs w:val="28"/>
        </w:rPr>
        <w:t xml:space="preserve"> голова                                                  </w:t>
      </w:r>
      <w:proofErr w:type="spellStart"/>
      <w:r w:rsidRPr="007369E6">
        <w:rPr>
          <w:rFonts w:eastAsia="SimSun"/>
          <w:b/>
          <w:sz w:val="28"/>
          <w:szCs w:val="28"/>
        </w:rPr>
        <w:t>Юрій</w:t>
      </w:r>
      <w:proofErr w:type="spellEnd"/>
      <w:r w:rsidRPr="007369E6">
        <w:rPr>
          <w:rFonts w:eastAsia="SimSun"/>
          <w:b/>
          <w:sz w:val="28"/>
          <w:szCs w:val="28"/>
        </w:rPr>
        <w:t xml:space="preserve">  </w:t>
      </w:r>
      <w:r w:rsidRPr="007369E6">
        <w:rPr>
          <w:rFonts w:eastAsia="SimSun"/>
          <w:b/>
          <w:sz w:val="28"/>
          <w:szCs w:val="28"/>
          <w:lang w:val="uk-UA"/>
        </w:rPr>
        <w:t xml:space="preserve">ПЛОСКОНОС </w:t>
      </w: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3A1BFD" w:rsidRDefault="003A1BFD" w:rsidP="007369E6">
      <w:pPr>
        <w:rPr>
          <w:lang w:val="uk-UA"/>
        </w:rPr>
      </w:pP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r w:rsidRPr="007369E6">
        <w:rPr>
          <w:b/>
          <w:iCs/>
          <w:noProof/>
          <w:sz w:val="28"/>
          <w:szCs w:val="28"/>
          <w:lang w:val="uk-UA" w:eastAsia="uk-UA"/>
        </w:rPr>
        <w:lastRenderedPageBreak/>
        <w:drawing>
          <wp:inline distT="0" distB="0" distL="0" distR="0" wp14:anchorId="76C203A2" wp14:editId="0C12500C">
            <wp:extent cx="381000" cy="542925"/>
            <wp:effectExtent l="0" t="0" r="0" b="9525"/>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7369E6">
        <w:rPr>
          <w:b/>
          <w:iCs/>
          <w:sz w:val="28"/>
          <w:szCs w:val="28"/>
          <w:lang w:val="uk-UA"/>
        </w:rPr>
        <w:t xml:space="preserve">   </w:t>
      </w:r>
    </w:p>
    <w:p w:rsidR="007369E6" w:rsidRPr="007369E6" w:rsidRDefault="007369E6" w:rsidP="007369E6">
      <w:pPr>
        <w:ind w:right="-874"/>
        <w:jc w:val="center"/>
        <w:rPr>
          <w:b/>
          <w:bCs/>
          <w:sz w:val="28"/>
          <w:szCs w:val="28"/>
          <w:lang w:val="uk-UA"/>
        </w:rPr>
      </w:pPr>
      <w:r w:rsidRPr="007369E6">
        <w:rPr>
          <w:b/>
          <w:bCs/>
          <w:sz w:val="28"/>
          <w:szCs w:val="28"/>
          <w:lang w:val="uk-UA"/>
        </w:rPr>
        <w:t>КОСІВСЬКА МІСЬКА   РАДА</w:t>
      </w:r>
    </w:p>
    <w:p w:rsidR="007369E6" w:rsidRPr="007369E6" w:rsidRDefault="007369E6" w:rsidP="007369E6">
      <w:pPr>
        <w:ind w:right="-874"/>
        <w:jc w:val="center"/>
        <w:rPr>
          <w:b/>
          <w:bCs/>
          <w:sz w:val="28"/>
          <w:szCs w:val="28"/>
          <w:lang w:val="uk-UA"/>
        </w:rPr>
      </w:pPr>
      <w:r w:rsidRPr="007369E6">
        <w:rPr>
          <w:b/>
          <w:bCs/>
          <w:sz w:val="28"/>
          <w:szCs w:val="28"/>
          <w:lang w:val="uk-UA"/>
        </w:rPr>
        <w:t>КОСІВСЬКОГО РАЙОНУ</w:t>
      </w:r>
    </w:p>
    <w:p w:rsidR="007369E6" w:rsidRPr="007369E6" w:rsidRDefault="007369E6" w:rsidP="007369E6">
      <w:pPr>
        <w:ind w:right="-874"/>
        <w:jc w:val="center"/>
        <w:rPr>
          <w:b/>
          <w:bCs/>
          <w:sz w:val="28"/>
          <w:szCs w:val="28"/>
          <w:lang w:val="uk-UA"/>
        </w:rPr>
      </w:pPr>
      <w:r w:rsidRPr="007369E6">
        <w:rPr>
          <w:b/>
          <w:bCs/>
          <w:sz w:val="28"/>
          <w:szCs w:val="28"/>
          <w:lang w:val="uk-UA"/>
        </w:rPr>
        <w:t>ІВАНО-ФРАНКІВСЬКОЇ ОБЛАСТІ</w:t>
      </w:r>
    </w:p>
    <w:p w:rsidR="007369E6" w:rsidRPr="007369E6" w:rsidRDefault="007369E6" w:rsidP="007369E6">
      <w:pPr>
        <w:spacing w:line="360" w:lineRule="auto"/>
        <w:jc w:val="center"/>
        <w:rPr>
          <w:b/>
          <w:bCs/>
          <w:sz w:val="28"/>
          <w:szCs w:val="28"/>
          <w:u w:val="single"/>
          <w:lang w:val="uk-UA"/>
        </w:rPr>
      </w:pPr>
      <w:r w:rsidRPr="007369E6">
        <w:rPr>
          <w:b/>
          <w:bCs/>
          <w:sz w:val="28"/>
          <w:szCs w:val="28"/>
          <w:u w:val="single"/>
          <w:lang w:val="uk-UA"/>
        </w:rPr>
        <w:t>___________________   _ВИКОНАВЧИЙ КОМІТЕТ________________</w:t>
      </w:r>
    </w:p>
    <w:p w:rsidR="007369E6" w:rsidRPr="007369E6" w:rsidRDefault="007369E6" w:rsidP="007369E6">
      <w:pPr>
        <w:tabs>
          <w:tab w:val="left" w:pos="3504"/>
        </w:tabs>
        <w:jc w:val="center"/>
        <w:rPr>
          <w:b/>
          <w:sz w:val="28"/>
          <w:szCs w:val="28"/>
          <w:lang w:val="uk-UA"/>
        </w:rPr>
      </w:pPr>
      <w:r w:rsidRPr="007369E6">
        <w:rPr>
          <w:b/>
          <w:bCs/>
          <w:sz w:val="28"/>
          <w:szCs w:val="28"/>
          <w:lang w:val="uk-UA"/>
        </w:rPr>
        <w:t xml:space="preserve">    РІШЕННЯ</w:t>
      </w:r>
      <w:r w:rsidRPr="007369E6">
        <w:rPr>
          <w:b/>
          <w:sz w:val="28"/>
          <w:szCs w:val="28"/>
          <w:lang w:val="uk-UA"/>
        </w:rPr>
        <w:t xml:space="preserve">   </w:t>
      </w:r>
    </w:p>
    <w:p w:rsidR="007369E6" w:rsidRPr="007369E6" w:rsidRDefault="007369E6" w:rsidP="007369E6">
      <w:pPr>
        <w:tabs>
          <w:tab w:val="left" w:pos="3504"/>
        </w:tabs>
        <w:jc w:val="center"/>
        <w:rPr>
          <w:b/>
          <w:sz w:val="28"/>
          <w:szCs w:val="28"/>
          <w:lang w:val="uk-UA"/>
        </w:rPr>
      </w:pPr>
      <w:r w:rsidRPr="007369E6">
        <w:rPr>
          <w:b/>
          <w:sz w:val="28"/>
          <w:szCs w:val="28"/>
          <w:lang w:val="uk-UA"/>
        </w:rPr>
        <w:t xml:space="preserve">                                                                               </w:t>
      </w:r>
    </w:p>
    <w:p w:rsidR="007369E6" w:rsidRPr="007369E6" w:rsidRDefault="007369E6" w:rsidP="007369E6">
      <w:pPr>
        <w:ind w:left="-284"/>
        <w:jc w:val="both"/>
        <w:rPr>
          <w:b/>
          <w:bCs/>
          <w:color w:val="000000"/>
          <w:sz w:val="28"/>
          <w:szCs w:val="28"/>
          <w:lang w:val="uk-UA"/>
        </w:rPr>
      </w:pPr>
      <w:r w:rsidRPr="007369E6">
        <w:rPr>
          <w:color w:val="000000"/>
          <w:sz w:val="28"/>
          <w:szCs w:val="28"/>
          <w:lang w:val="uk-UA"/>
        </w:rPr>
        <w:t xml:space="preserve">    Від</w:t>
      </w:r>
      <w:r w:rsidRPr="007369E6">
        <w:rPr>
          <w:color w:val="000000"/>
          <w:sz w:val="28"/>
          <w:szCs w:val="28"/>
        </w:rPr>
        <w:t> </w:t>
      </w:r>
      <w:r w:rsidRPr="007369E6">
        <w:rPr>
          <w:color w:val="000000"/>
          <w:sz w:val="28"/>
          <w:szCs w:val="28"/>
          <w:lang w:val="uk-UA"/>
        </w:rPr>
        <w:t>27 жовтня 2021 року</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№149</w:t>
      </w: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jc w:val="both"/>
        <w:rPr>
          <w:rFonts w:eastAsiaTheme="minorHAnsi"/>
          <w:b/>
          <w:sz w:val="28"/>
          <w:szCs w:val="28"/>
          <w:lang w:eastAsia="en-US"/>
        </w:rPr>
      </w:pPr>
      <w:r w:rsidRPr="007369E6">
        <w:rPr>
          <w:rFonts w:eastAsiaTheme="minorHAnsi"/>
          <w:b/>
          <w:sz w:val="28"/>
          <w:szCs w:val="28"/>
          <w:lang w:eastAsia="en-US"/>
        </w:rPr>
        <w:t xml:space="preserve">Про </w:t>
      </w:r>
      <w:proofErr w:type="spellStart"/>
      <w:r w:rsidRPr="007369E6">
        <w:rPr>
          <w:rFonts w:eastAsiaTheme="minorHAnsi"/>
          <w:b/>
          <w:sz w:val="28"/>
          <w:szCs w:val="28"/>
          <w:lang w:eastAsia="en-US"/>
        </w:rPr>
        <w:t>встановлення</w:t>
      </w:r>
      <w:proofErr w:type="spellEnd"/>
      <w:r w:rsidRPr="007369E6">
        <w:rPr>
          <w:rFonts w:eastAsiaTheme="minorHAnsi"/>
          <w:b/>
          <w:sz w:val="28"/>
          <w:szCs w:val="28"/>
          <w:lang w:eastAsia="en-US"/>
        </w:rPr>
        <w:t xml:space="preserve"> тарифу</w:t>
      </w:r>
    </w:p>
    <w:p w:rsidR="007369E6" w:rsidRPr="007369E6" w:rsidRDefault="007369E6" w:rsidP="007369E6">
      <w:pPr>
        <w:jc w:val="both"/>
        <w:rPr>
          <w:rFonts w:eastAsiaTheme="minorHAnsi"/>
          <w:b/>
          <w:sz w:val="28"/>
          <w:szCs w:val="28"/>
          <w:lang w:eastAsia="en-US"/>
        </w:rPr>
      </w:pPr>
      <w:r w:rsidRPr="007369E6">
        <w:rPr>
          <w:rFonts w:eastAsiaTheme="minorHAnsi"/>
          <w:b/>
          <w:sz w:val="28"/>
          <w:szCs w:val="28"/>
          <w:lang w:eastAsia="en-US"/>
        </w:rPr>
        <w:t xml:space="preserve">на </w:t>
      </w:r>
      <w:proofErr w:type="spellStart"/>
      <w:r w:rsidRPr="007369E6">
        <w:rPr>
          <w:rFonts w:eastAsiaTheme="minorHAnsi"/>
          <w:b/>
          <w:sz w:val="28"/>
          <w:szCs w:val="28"/>
          <w:lang w:eastAsia="en-US"/>
        </w:rPr>
        <w:t>теплову</w:t>
      </w:r>
      <w:proofErr w:type="spellEnd"/>
      <w:r w:rsidRPr="007369E6">
        <w:rPr>
          <w:rFonts w:eastAsiaTheme="minorHAnsi"/>
          <w:b/>
          <w:sz w:val="28"/>
          <w:szCs w:val="28"/>
          <w:lang w:eastAsia="en-US"/>
        </w:rPr>
        <w:t xml:space="preserve"> </w:t>
      </w:r>
      <w:proofErr w:type="spellStart"/>
      <w:r w:rsidRPr="007369E6">
        <w:rPr>
          <w:rFonts w:eastAsiaTheme="minorHAnsi"/>
          <w:b/>
          <w:sz w:val="28"/>
          <w:szCs w:val="28"/>
          <w:lang w:eastAsia="en-US"/>
        </w:rPr>
        <w:t>енергію</w:t>
      </w:r>
      <w:proofErr w:type="spellEnd"/>
    </w:p>
    <w:p w:rsidR="007369E6" w:rsidRPr="007369E6" w:rsidRDefault="007369E6" w:rsidP="007369E6">
      <w:pPr>
        <w:ind w:firstLine="708"/>
        <w:rPr>
          <w:rFonts w:eastAsia="SimSun"/>
          <w:b/>
          <w:sz w:val="28"/>
          <w:szCs w:val="28"/>
          <w:lang w:val="uk-UA"/>
        </w:rPr>
      </w:pPr>
    </w:p>
    <w:p w:rsidR="007369E6" w:rsidRPr="007369E6" w:rsidRDefault="007369E6" w:rsidP="007369E6">
      <w:pPr>
        <w:jc w:val="both"/>
        <w:rPr>
          <w:rFonts w:eastAsia="SimSun"/>
          <w:sz w:val="28"/>
          <w:szCs w:val="28"/>
          <w:lang w:val="uk-UA"/>
        </w:rPr>
      </w:pPr>
      <w:r w:rsidRPr="007369E6">
        <w:rPr>
          <w:rFonts w:eastAsia="SimSun"/>
          <w:sz w:val="28"/>
          <w:szCs w:val="28"/>
          <w:lang w:val="uk-UA"/>
        </w:rPr>
        <w:t xml:space="preserve">        Розглянувши лист  ПП «</w:t>
      </w:r>
      <w:proofErr w:type="spellStart"/>
      <w:r w:rsidRPr="007369E6">
        <w:rPr>
          <w:rFonts w:eastAsia="SimSun"/>
          <w:sz w:val="28"/>
          <w:szCs w:val="28"/>
          <w:lang w:val="uk-UA"/>
        </w:rPr>
        <w:t>Косіврембудсервіс</w:t>
      </w:r>
      <w:proofErr w:type="spellEnd"/>
      <w:r w:rsidRPr="007369E6">
        <w:rPr>
          <w:rFonts w:eastAsia="SimSun"/>
          <w:sz w:val="28"/>
          <w:szCs w:val="28"/>
          <w:lang w:val="uk-UA"/>
        </w:rPr>
        <w:t xml:space="preserve">» за вхідним №2519/02-18 від 26.10.2021 року, враховуючи вимоги ст. 13 ч. 1 </w:t>
      </w:r>
      <w:proofErr w:type="spellStart"/>
      <w:r w:rsidRPr="007369E6">
        <w:rPr>
          <w:rFonts w:eastAsia="SimSun"/>
          <w:sz w:val="28"/>
          <w:szCs w:val="28"/>
          <w:lang w:val="uk-UA"/>
        </w:rPr>
        <w:t>п.п</w:t>
      </w:r>
      <w:proofErr w:type="spellEnd"/>
      <w:r w:rsidRPr="007369E6">
        <w:rPr>
          <w:rFonts w:eastAsia="SimSun"/>
          <w:sz w:val="28"/>
          <w:szCs w:val="28"/>
          <w:lang w:val="uk-UA"/>
        </w:rPr>
        <w:t>. 6, 8, ст. 20 ЗУ «Про теплопостачання»,</w:t>
      </w:r>
      <w:r w:rsidRPr="007369E6">
        <w:rPr>
          <w:rFonts w:asciiTheme="minorHAnsi" w:eastAsiaTheme="minorHAnsi" w:hAnsiTheme="minorHAnsi" w:cstheme="minorBidi"/>
          <w:color w:val="303030"/>
          <w:sz w:val="22"/>
          <w:szCs w:val="22"/>
          <w:shd w:val="clear" w:color="auto" w:fill="FFFFFF"/>
          <w:lang w:val="uk-UA" w:eastAsia="en-US"/>
        </w:rPr>
        <w:t xml:space="preserve"> </w:t>
      </w:r>
      <w:r w:rsidRPr="007369E6">
        <w:rPr>
          <w:rFonts w:eastAsiaTheme="minorHAnsi"/>
          <w:sz w:val="28"/>
          <w:szCs w:val="28"/>
          <w:shd w:val="clear" w:color="auto" w:fill="FFFFFF"/>
          <w:lang w:val="uk-UA" w:eastAsia="en-US"/>
        </w:rPr>
        <w:t>керуючись Законо</w:t>
      </w:r>
      <w:bookmarkStart w:id="38" w:name="_GoBack"/>
      <w:bookmarkEnd w:id="38"/>
      <w:r w:rsidRPr="007369E6">
        <w:rPr>
          <w:rFonts w:eastAsiaTheme="minorHAnsi"/>
          <w:sz w:val="28"/>
          <w:szCs w:val="28"/>
          <w:shd w:val="clear" w:color="auto" w:fill="FFFFFF"/>
          <w:lang w:val="uk-UA" w:eastAsia="en-US"/>
        </w:rPr>
        <w:t>м України «Про теплопостачання» та Законом України «Про житлово-комунальні послуги»,</w:t>
      </w:r>
      <w:r w:rsidRPr="007369E6">
        <w:rPr>
          <w:rFonts w:eastAsia="SimSun"/>
          <w:sz w:val="28"/>
          <w:szCs w:val="28"/>
          <w:lang w:val="uk-UA"/>
        </w:rPr>
        <w:t xml:space="preserve"> з огляду на вимоги </w:t>
      </w:r>
      <w:r w:rsidRPr="007369E6">
        <w:rPr>
          <w:sz w:val="28"/>
          <w:szCs w:val="28"/>
          <w:lang w:val="uk-UA" w:eastAsia="uk-UA"/>
        </w:rPr>
        <w:t xml:space="preserve">Порядку встановлення/погодження тарифів на житлово-комунальні та ритуальні послуги в місті Косів, затвердженого рішенням Виконавчого комітету Косівської міської ради №2 від 31.01.2018 року, керуючись </w:t>
      </w:r>
      <w:r w:rsidRPr="007369E6">
        <w:rPr>
          <w:rFonts w:eastAsia="SimSun"/>
          <w:sz w:val="28"/>
          <w:szCs w:val="28"/>
          <w:lang w:val="uk-UA"/>
        </w:rPr>
        <w:t xml:space="preserve">ст. 28 ч. 1 п. «а» </w:t>
      </w:r>
      <w:proofErr w:type="spellStart"/>
      <w:r w:rsidRPr="007369E6">
        <w:rPr>
          <w:rFonts w:eastAsia="SimSun"/>
          <w:sz w:val="28"/>
          <w:szCs w:val="28"/>
          <w:lang w:val="uk-UA"/>
        </w:rPr>
        <w:t>п.п</w:t>
      </w:r>
      <w:proofErr w:type="spellEnd"/>
      <w:r w:rsidRPr="007369E6">
        <w:rPr>
          <w:rFonts w:eastAsia="SimSun"/>
          <w:sz w:val="28"/>
          <w:szCs w:val="28"/>
          <w:lang w:val="uk-UA"/>
        </w:rPr>
        <w:t>. 2 Закону</w:t>
      </w:r>
      <w:r w:rsidRPr="007369E6">
        <w:rPr>
          <w:rFonts w:eastAsia="SimSun"/>
          <w:b/>
          <w:sz w:val="28"/>
          <w:szCs w:val="28"/>
          <w:lang w:val="uk-UA"/>
        </w:rPr>
        <w:t xml:space="preserve"> </w:t>
      </w:r>
      <w:r w:rsidRPr="007369E6">
        <w:rPr>
          <w:rFonts w:eastAsia="SimSun"/>
          <w:sz w:val="28"/>
          <w:szCs w:val="28"/>
          <w:lang w:val="uk-UA"/>
        </w:rPr>
        <w:t>України «Про місцеве самоврядування в Україні», виконавчий комітет Косівської міської ради,</w:t>
      </w:r>
    </w:p>
    <w:p w:rsidR="007369E6" w:rsidRPr="007369E6" w:rsidRDefault="007369E6" w:rsidP="007369E6">
      <w:pPr>
        <w:jc w:val="center"/>
        <w:rPr>
          <w:rFonts w:eastAsia="SimSun"/>
          <w:b/>
          <w:sz w:val="28"/>
          <w:szCs w:val="28"/>
          <w:lang w:val="uk-UA"/>
        </w:rPr>
      </w:pPr>
    </w:p>
    <w:p w:rsidR="007369E6" w:rsidRPr="007369E6" w:rsidRDefault="007369E6" w:rsidP="007369E6">
      <w:pPr>
        <w:jc w:val="center"/>
        <w:rPr>
          <w:rFonts w:eastAsia="SimSun"/>
          <w:b/>
          <w:sz w:val="28"/>
          <w:szCs w:val="28"/>
          <w:lang w:val="uk-UA"/>
        </w:rPr>
      </w:pPr>
      <w:r w:rsidRPr="007369E6">
        <w:rPr>
          <w:rFonts w:eastAsia="SimSun"/>
          <w:b/>
          <w:sz w:val="28"/>
          <w:szCs w:val="28"/>
          <w:lang w:val="uk-UA"/>
        </w:rPr>
        <w:t>вирішив:</w:t>
      </w:r>
    </w:p>
    <w:p w:rsidR="007369E6" w:rsidRPr="007369E6" w:rsidRDefault="007369E6" w:rsidP="007369E6">
      <w:pPr>
        <w:jc w:val="center"/>
        <w:rPr>
          <w:rFonts w:eastAsia="SimSun"/>
          <w:b/>
          <w:sz w:val="28"/>
          <w:szCs w:val="28"/>
          <w:lang w:val="uk-UA"/>
        </w:rPr>
      </w:pPr>
    </w:p>
    <w:p w:rsidR="007369E6" w:rsidRPr="007369E6" w:rsidRDefault="007369E6" w:rsidP="007369E6">
      <w:pPr>
        <w:jc w:val="both"/>
        <w:rPr>
          <w:rFonts w:eastAsia="SimSun"/>
          <w:sz w:val="28"/>
          <w:szCs w:val="28"/>
          <w:lang w:val="uk-UA"/>
        </w:rPr>
      </w:pPr>
      <w:r w:rsidRPr="007369E6">
        <w:rPr>
          <w:rFonts w:eastAsia="SimSun"/>
          <w:sz w:val="28"/>
          <w:szCs w:val="28"/>
          <w:lang w:val="uk-UA"/>
        </w:rPr>
        <w:t xml:space="preserve">         Встановити ПП «</w:t>
      </w:r>
      <w:proofErr w:type="spellStart"/>
      <w:r w:rsidRPr="007369E6">
        <w:rPr>
          <w:rFonts w:eastAsia="SimSun"/>
          <w:sz w:val="28"/>
          <w:szCs w:val="28"/>
          <w:lang w:val="uk-UA"/>
        </w:rPr>
        <w:t>Косіврембудсервіс</w:t>
      </w:r>
      <w:proofErr w:type="spellEnd"/>
      <w:r w:rsidRPr="007369E6">
        <w:rPr>
          <w:rFonts w:eastAsia="SimSun"/>
          <w:sz w:val="28"/>
          <w:szCs w:val="28"/>
          <w:lang w:val="uk-UA"/>
        </w:rPr>
        <w:t xml:space="preserve">» тариф на виробництво теплової енергії на опалювальний період 2021-2022  років у розмірі для: </w:t>
      </w:r>
    </w:p>
    <w:p w:rsidR="007369E6" w:rsidRPr="007369E6" w:rsidRDefault="007369E6" w:rsidP="007369E6">
      <w:pPr>
        <w:numPr>
          <w:ilvl w:val="0"/>
          <w:numId w:val="16"/>
        </w:numPr>
        <w:spacing w:after="200" w:line="276" w:lineRule="auto"/>
        <w:contextualSpacing/>
        <w:jc w:val="both"/>
        <w:rPr>
          <w:rFonts w:eastAsia="SimSun"/>
          <w:sz w:val="28"/>
          <w:szCs w:val="28"/>
          <w:lang w:val="uk-UA"/>
        </w:rPr>
      </w:pPr>
      <w:r w:rsidRPr="007369E6">
        <w:rPr>
          <w:rFonts w:eastAsia="SimSun"/>
          <w:sz w:val="28"/>
          <w:szCs w:val="28"/>
          <w:lang w:val="uk-UA"/>
        </w:rPr>
        <w:t>Косівської початкової школи - 3320,00 грн. за 1 Г/кал.;</w:t>
      </w:r>
    </w:p>
    <w:p w:rsidR="007369E6" w:rsidRPr="007369E6" w:rsidRDefault="007369E6" w:rsidP="007369E6">
      <w:pPr>
        <w:numPr>
          <w:ilvl w:val="0"/>
          <w:numId w:val="16"/>
        </w:numPr>
        <w:spacing w:after="200" w:line="276" w:lineRule="auto"/>
        <w:contextualSpacing/>
        <w:jc w:val="both"/>
        <w:rPr>
          <w:rFonts w:eastAsia="SimSun"/>
          <w:sz w:val="28"/>
          <w:szCs w:val="28"/>
          <w:lang w:val="uk-UA"/>
        </w:rPr>
      </w:pPr>
      <w:proofErr w:type="spellStart"/>
      <w:r w:rsidRPr="007369E6">
        <w:rPr>
          <w:rFonts w:eastAsia="SimSun"/>
          <w:sz w:val="28"/>
          <w:szCs w:val="28"/>
          <w:lang w:val="uk-UA"/>
        </w:rPr>
        <w:t>Микитинецька</w:t>
      </w:r>
      <w:proofErr w:type="spellEnd"/>
      <w:r w:rsidRPr="007369E6">
        <w:rPr>
          <w:rFonts w:eastAsia="SimSun"/>
          <w:sz w:val="28"/>
          <w:szCs w:val="28"/>
          <w:lang w:val="uk-UA"/>
        </w:rPr>
        <w:t xml:space="preserve"> гімназія – 3360,00 грн. за 1 Г/кал.;</w:t>
      </w:r>
    </w:p>
    <w:p w:rsidR="007369E6" w:rsidRPr="007369E6" w:rsidRDefault="00624202" w:rsidP="007369E6">
      <w:pPr>
        <w:numPr>
          <w:ilvl w:val="0"/>
          <w:numId w:val="16"/>
        </w:numPr>
        <w:spacing w:after="200" w:line="276" w:lineRule="auto"/>
        <w:contextualSpacing/>
        <w:jc w:val="both"/>
        <w:rPr>
          <w:rFonts w:eastAsia="SimSun"/>
          <w:sz w:val="28"/>
          <w:szCs w:val="28"/>
          <w:lang w:val="uk-UA"/>
        </w:rPr>
      </w:pPr>
      <w:proofErr w:type="spellStart"/>
      <w:r>
        <w:rPr>
          <w:rFonts w:eastAsia="SimSun"/>
          <w:sz w:val="28"/>
          <w:szCs w:val="28"/>
          <w:lang w:val="uk-UA"/>
        </w:rPr>
        <w:t>Черганівська</w:t>
      </w:r>
      <w:proofErr w:type="spellEnd"/>
      <w:r>
        <w:rPr>
          <w:rFonts w:eastAsia="SimSun"/>
          <w:sz w:val="28"/>
          <w:szCs w:val="28"/>
          <w:lang w:val="uk-UA"/>
        </w:rPr>
        <w:t xml:space="preserve"> гімназія 3290,0</w:t>
      </w:r>
      <w:r w:rsidR="007369E6" w:rsidRPr="007369E6">
        <w:rPr>
          <w:rFonts w:eastAsia="SimSun"/>
          <w:sz w:val="28"/>
          <w:szCs w:val="28"/>
          <w:lang w:val="uk-UA"/>
        </w:rPr>
        <w:t xml:space="preserve">0 грн. за 1 Г/кал. </w:t>
      </w:r>
    </w:p>
    <w:p w:rsidR="007369E6" w:rsidRPr="007369E6" w:rsidRDefault="007369E6" w:rsidP="007369E6">
      <w:pPr>
        <w:jc w:val="both"/>
        <w:rPr>
          <w:rFonts w:eastAsia="SimSun"/>
          <w:sz w:val="28"/>
          <w:szCs w:val="28"/>
          <w:lang w:val="uk-UA"/>
        </w:rPr>
      </w:pPr>
    </w:p>
    <w:p w:rsidR="007369E6" w:rsidRPr="007369E6" w:rsidRDefault="007369E6" w:rsidP="007369E6">
      <w:pPr>
        <w:keepNext/>
        <w:tabs>
          <w:tab w:val="left" w:pos="2805"/>
          <w:tab w:val="center" w:pos="4756"/>
        </w:tabs>
        <w:ind w:left="-567"/>
        <w:outlineLvl w:val="7"/>
        <w:rPr>
          <w:rFonts w:eastAsia="SimSun"/>
          <w:b/>
          <w:color w:val="000000"/>
          <w:sz w:val="28"/>
          <w:szCs w:val="28"/>
          <w:lang w:val="uk-UA"/>
        </w:rPr>
      </w:pPr>
      <w:r w:rsidRPr="007369E6">
        <w:rPr>
          <w:rFonts w:eastAsia="SimSun"/>
          <w:b/>
          <w:color w:val="000000"/>
          <w:sz w:val="28"/>
          <w:szCs w:val="28"/>
          <w:lang w:val="uk-UA"/>
        </w:rPr>
        <w:tab/>
      </w:r>
    </w:p>
    <w:p w:rsidR="007369E6" w:rsidRPr="007369E6" w:rsidRDefault="007369E6" w:rsidP="007369E6">
      <w:pPr>
        <w:spacing w:after="200" w:line="276" w:lineRule="auto"/>
        <w:jc w:val="center"/>
        <w:rPr>
          <w:rFonts w:asciiTheme="minorHAnsi" w:eastAsiaTheme="minorHAnsi" w:hAnsiTheme="minorHAnsi" w:cstheme="minorBidi"/>
          <w:sz w:val="22"/>
          <w:szCs w:val="22"/>
          <w:lang w:val="uk-UA" w:eastAsia="en-US"/>
        </w:rPr>
      </w:pPr>
    </w:p>
    <w:p w:rsidR="007369E6" w:rsidRPr="007369E6" w:rsidRDefault="007369E6" w:rsidP="007369E6">
      <w:pPr>
        <w:ind w:firstLine="708"/>
        <w:rPr>
          <w:rFonts w:eastAsia="SimSun"/>
          <w:b/>
          <w:sz w:val="28"/>
          <w:szCs w:val="28"/>
          <w:lang w:val="uk-UA"/>
        </w:rPr>
      </w:pPr>
      <w:r w:rsidRPr="007369E6">
        <w:rPr>
          <w:rFonts w:eastAsia="SimSun"/>
          <w:b/>
          <w:sz w:val="28"/>
          <w:szCs w:val="28"/>
          <w:lang w:val="uk-UA"/>
        </w:rPr>
        <w:t>М</w:t>
      </w:r>
      <w:proofErr w:type="spellStart"/>
      <w:r w:rsidRPr="007369E6">
        <w:rPr>
          <w:rFonts w:eastAsia="SimSun"/>
          <w:b/>
          <w:sz w:val="28"/>
          <w:szCs w:val="28"/>
        </w:rPr>
        <w:t>іський</w:t>
      </w:r>
      <w:proofErr w:type="spellEnd"/>
      <w:r w:rsidRPr="007369E6">
        <w:rPr>
          <w:rFonts w:eastAsia="SimSun"/>
          <w:b/>
          <w:sz w:val="28"/>
          <w:szCs w:val="28"/>
        </w:rPr>
        <w:t xml:space="preserve"> голова                                                  </w:t>
      </w:r>
      <w:proofErr w:type="spellStart"/>
      <w:r w:rsidRPr="007369E6">
        <w:rPr>
          <w:rFonts w:eastAsia="SimSun"/>
          <w:b/>
          <w:sz w:val="28"/>
          <w:szCs w:val="28"/>
        </w:rPr>
        <w:t>Юрій</w:t>
      </w:r>
      <w:proofErr w:type="spellEnd"/>
      <w:r w:rsidRPr="007369E6">
        <w:rPr>
          <w:rFonts w:eastAsia="SimSun"/>
          <w:b/>
          <w:sz w:val="28"/>
          <w:szCs w:val="28"/>
        </w:rPr>
        <w:t xml:space="preserve">  </w:t>
      </w:r>
      <w:r w:rsidRPr="007369E6">
        <w:rPr>
          <w:rFonts w:eastAsia="SimSun"/>
          <w:b/>
          <w:sz w:val="28"/>
          <w:szCs w:val="28"/>
          <w:lang w:val="uk-UA"/>
        </w:rPr>
        <w:t xml:space="preserve">ПЛОСКОНОС </w:t>
      </w: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Default="007369E6" w:rsidP="007369E6">
      <w:pPr>
        <w:spacing w:after="200" w:line="276" w:lineRule="auto"/>
        <w:rPr>
          <w:rFonts w:asciiTheme="minorHAnsi" w:eastAsiaTheme="minorHAnsi" w:hAnsiTheme="minorHAnsi" w:cstheme="minorBidi"/>
          <w:sz w:val="22"/>
          <w:szCs w:val="22"/>
          <w:lang w:val="uk-UA" w:eastAsia="en-US"/>
        </w:rPr>
      </w:pPr>
    </w:p>
    <w:p w:rsidR="00624202" w:rsidRPr="007369E6" w:rsidRDefault="00624202"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r w:rsidRPr="007369E6">
        <w:rPr>
          <w:b/>
          <w:iCs/>
          <w:noProof/>
          <w:sz w:val="28"/>
          <w:szCs w:val="28"/>
          <w:lang w:val="uk-UA" w:eastAsia="uk-UA"/>
        </w:rPr>
        <w:lastRenderedPageBreak/>
        <w:drawing>
          <wp:inline distT="0" distB="0" distL="0" distR="0" wp14:anchorId="0656D585" wp14:editId="4C4A02CB">
            <wp:extent cx="381000" cy="542925"/>
            <wp:effectExtent l="0" t="0" r="0" b="9525"/>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7369E6">
        <w:rPr>
          <w:b/>
          <w:iCs/>
          <w:sz w:val="28"/>
          <w:szCs w:val="28"/>
          <w:lang w:val="uk-UA"/>
        </w:rPr>
        <w:t xml:space="preserve">   </w:t>
      </w:r>
    </w:p>
    <w:p w:rsidR="007369E6" w:rsidRPr="007369E6" w:rsidRDefault="007369E6" w:rsidP="007369E6">
      <w:pPr>
        <w:ind w:right="-874"/>
        <w:jc w:val="center"/>
        <w:rPr>
          <w:b/>
          <w:bCs/>
          <w:sz w:val="28"/>
          <w:szCs w:val="28"/>
          <w:lang w:val="uk-UA"/>
        </w:rPr>
      </w:pPr>
      <w:r w:rsidRPr="007369E6">
        <w:rPr>
          <w:b/>
          <w:bCs/>
          <w:sz w:val="28"/>
          <w:szCs w:val="28"/>
          <w:lang w:val="uk-UA"/>
        </w:rPr>
        <w:t>КОСІВСЬКА МІСЬКА   РАДА</w:t>
      </w:r>
    </w:p>
    <w:p w:rsidR="007369E6" w:rsidRPr="007369E6" w:rsidRDefault="007369E6" w:rsidP="007369E6">
      <w:pPr>
        <w:ind w:right="-874"/>
        <w:jc w:val="center"/>
        <w:rPr>
          <w:b/>
          <w:bCs/>
          <w:sz w:val="28"/>
          <w:szCs w:val="28"/>
          <w:lang w:val="uk-UA"/>
        </w:rPr>
      </w:pPr>
      <w:r w:rsidRPr="007369E6">
        <w:rPr>
          <w:b/>
          <w:bCs/>
          <w:sz w:val="28"/>
          <w:szCs w:val="28"/>
          <w:lang w:val="uk-UA"/>
        </w:rPr>
        <w:t>КОСІВСЬКОГО РАЙОНУ</w:t>
      </w:r>
    </w:p>
    <w:p w:rsidR="007369E6" w:rsidRPr="007369E6" w:rsidRDefault="007369E6" w:rsidP="007369E6">
      <w:pPr>
        <w:ind w:right="-874"/>
        <w:jc w:val="center"/>
        <w:rPr>
          <w:b/>
          <w:bCs/>
          <w:sz w:val="28"/>
          <w:szCs w:val="28"/>
          <w:lang w:val="uk-UA"/>
        </w:rPr>
      </w:pPr>
      <w:r w:rsidRPr="007369E6">
        <w:rPr>
          <w:b/>
          <w:bCs/>
          <w:sz w:val="28"/>
          <w:szCs w:val="28"/>
          <w:lang w:val="uk-UA"/>
        </w:rPr>
        <w:t>ІВАНО-ФРАНКІВСЬКОЇ ОБЛАСТІ</w:t>
      </w:r>
    </w:p>
    <w:p w:rsidR="007369E6" w:rsidRPr="007369E6" w:rsidRDefault="007369E6" w:rsidP="007369E6">
      <w:pPr>
        <w:spacing w:line="360" w:lineRule="auto"/>
        <w:jc w:val="center"/>
        <w:rPr>
          <w:b/>
          <w:bCs/>
          <w:sz w:val="28"/>
          <w:szCs w:val="28"/>
          <w:u w:val="single"/>
          <w:lang w:val="uk-UA"/>
        </w:rPr>
      </w:pPr>
      <w:r w:rsidRPr="007369E6">
        <w:rPr>
          <w:b/>
          <w:bCs/>
          <w:sz w:val="28"/>
          <w:szCs w:val="28"/>
          <w:u w:val="single"/>
          <w:lang w:val="uk-UA"/>
        </w:rPr>
        <w:t>___________________   _ВИКОНАВЧИЙ КОМІТЕТ________________</w:t>
      </w:r>
    </w:p>
    <w:p w:rsidR="007369E6" w:rsidRPr="007369E6" w:rsidRDefault="007369E6" w:rsidP="007369E6">
      <w:pPr>
        <w:tabs>
          <w:tab w:val="left" w:pos="3504"/>
        </w:tabs>
        <w:jc w:val="center"/>
        <w:rPr>
          <w:b/>
          <w:sz w:val="28"/>
          <w:szCs w:val="28"/>
          <w:lang w:val="uk-UA"/>
        </w:rPr>
      </w:pPr>
      <w:r w:rsidRPr="007369E6">
        <w:rPr>
          <w:b/>
          <w:bCs/>
          <w:sz w:val="28"/>
          <w:szCs w:val="28"/>
          <w:lang w:val="uk-UA"/>
        </w:rPr>
        <w:t xml:space="preserve">    РІШЕННЯ</w:t>
      </w:r>
      <w:r w:rsidRPr="007369E6">
        <w:rPr>
          <w:b/>
          <w:sz w:val="28"/>
          <w:szCs w:val="28"/>
          <w:lang w:val="uk-UA"/>
        </w:rPr>
        <w:t xml:space="preserve">   </w:t>
      </w:r>
    </w:p>
    <w:p w:rsidR="007369E6" w:rsidRPr="007369E6" w:rsidRDefault="007369E6" w:rsidP="007369E6">
      <w:pPr>
        <w:tabs>
          <w:tab w:val="left" w:pos="3504"/>
        </w:tabs>
        <w:jc w:val="center"/>
        <w:rPr>
          <w:b/>
          <w:sz w:val="28"/>
          <w:szCs w:val="28"/>
          <w:lang w:val="uk-UA"/>
        </w:rPr>
      </w:pPr>
      <w:r w:rsidRPr="007369E6">
        <w:rPr>
          <w:b/>
          <w:sz w:val="28"/>
          <w:szCs w:val="28"/>
          <w:lang w:val="uk-UA"/>
        </w:rPr>
        <w:t xml:space="preserve">                                                                               </w:t>
      </w:r>
    </w:p>
    <w:p w:rsidR="007369E6" w:rsidRPr="007369E6" w:rsidRDefault="007369E6" w:rsidP="007369E6">
      <w:pPr>
        <w:ind w:left="-284"/>
        <w:jc w:val="both"/>
        <w:rPr>
          <w:b/>
          <w:bCs/>
          <w:color w:val="000000"/>
          <w:sz w:val="28"/>
          <w:szCs w:val="28"/>
          <w:lang w:val="uk-UA"/>
        </w:rPr>
      </w:pPr>
      <w:r w:rsidRPr="007369E6">
        <w:rPr>
          <w:color w:val="000000"/>
          <w:sz w:val="28"/>
          <w:szCs w:val="28"/>
          <w:lang w:val="uk-UA"/>
        </w:rPr>
        <w:t xml:space="preserve">    Від</w:t>
      </w:r>
      <w:r w:rsidRPr="007369E6">
        <w:rPr>
          <w:color w:val="000000"/>
          <w:sz w:val="28"/>
          <w:szCs w:val="28"/>
        </w:rPr>
        <w:t> </w:t>
      </w:r>
      <w:r w:rsidRPr="007369E6">
        <w:rPr>
          <w:color w:val="000000"/>
          <w:sz w:val="28"/>
          <w:szCs w:val="28"/>
          <w:lang w:val="uk-UA"/>
        </w:rPr>
        <w:t>27 жовтня 2021 року</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№149-1</w:t>
      </w: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jc w:val="both"/>
        <w:rPr>
          <w:rFonts w:eastAsiaTheme="minorHAnsi"/>
          <w:b/>
          <w:sz w:val="28"/>
          <w:szCs w:val="28"/>
          <w:lang w:eastAsia="en-US"/>
        </w:rPr>
      </w:pPr>
      <w:r w:rsidRPr="007369E6">
        <w:rPr>
          <w:rFonts w:eastAsiaTheme="minorHAnsi"/>
          <w:b/>
          <w:sz w:val="28"/>
          <w:szCs w:val="28"/>
          <w:lang w:eastAsia="en-US"/>
        </w:rPr>
        <w:t xml:space="preserve">Про </w:t>
      </w:r>
      <w:proofErr w:type="spellStart"/>
      <w:r w:rsidRPr="007369E6">
        <w:rPr>
          <w:rFonts w:eastAsiaTheme="minorHAnsi"/>
          <w:b/>
          <w:sz w:val="28"/>
          <w:szCs w:val="28"/>
          <w:lang w:eastAsia="en-US"/>
        </w:rPr>
        <w:t>встановлення</w:t>
      </w:r>
      <w:proofErr w:type="spellEnd"/>
      <w:r w:rsidRPr="007369E6">
        <w:rPr>
          <w:rFonts w:eastAsiaTheme="minorHAnsi"/>
          <w:b/>
          <w:sz w:val="28"/>
          <w:szCs w:val="28"/>
          <w:lang w:eastAsia="en-US"/>
        </w:rPr>
        <w:t xml:space="preserve"> тарифу</w:t>
      </w:r>
    </w:p>
    <w:p w:rsidR="007369E6" w:rsidRPr="007369E6" w:rsidRDefault="007369E6" w:rsidP="007369E6">
      <w:pPr>
        <w:jc w:val="both"/>
        <w:rPr>
          <w:rFonts w:eastAsiaTheme="minorHAnsi"/>
          <w:b/>
          <w:sz w:val="28"/>
          <w:szCs w:val="28"/>
          <w:lang w:eastAsia="en-US"/>
        </w:rPr>
      </w:pPr>
      <w:r w:rsidRPr="007369E6">
        <w:rPr>
          <w:rFonts w:eastAsiaTheme="minorHAnsi"/>
          <w:b/>
          <w:sz w:val="28"/>
          <w:szCs w:val="28"/>
          <w:lang w:eastAsia="en-US"/>
        </w:rPr>
        <w:t xml:space="preserve">на </w:t>
      </w:r>
      <w:proofErr w:type="spellStart"/>
      <w:r w:rsidRPr="007369E6">
        <w:rPr>
          <w:rFonts w:eastAsiaTheme="minorHAnsi"/>
          <w:b/>
          <w:sz w:val="28"/>
          <w:szCs w:val="28"/>
          <w:lang w:eastAsia="en-US"/>
        </w:rPr>
        <w:t>теплову</w:t>
      </w:r>
      <w:proofErr w:type="spellEnd"/>
      <w:r w:rsidRPr="007369E6">
        <w:rPr>
          <w:rFonts w:eastAsiaTheme="minorHAnsi"/>
          <w:b/>
          <w:sz w:val="28"/>
          <w:szCs w:val="28"/>
          <w:lang w:eastAsia="en-US"/>
        </w:rPr>
        <w:t xml:space="preserve"> </w:t>
      </w:r>
      <w:proofErr w:type="spellStart"/>
      <w:r w:rsidRPr="007369E6">
        <w:rPr>
          <w:rFonts w:eastAsiaTheme="minorHAnsi"/>
          <w:b/>
          <w:sz w:val="28"/>
          <w:szCs w:val="28"/>
          <w:lang w:eastAsia="en-US"/>
        </w:rPr>
        <w:t>енергію</w:t>
      </w:r>
      <w:proofErr w:type="spellEnd"/>
    </w:p>
    <w:p w:rsidR="007369E6" w:rsidRPr="007369E6" w:rsidRDefault="007369E6" w:rsidP="007369E6">
      <w:pPr>
        <w:ind w:firstLine="708"/>
        <w:rPr>
          <w:rFonts w:eastAsia="SimSun"/>
          <w:b/>
          <w:sz w:val="28"/>
          <w:szCs w:val="28"/>
          <w:lang w:val="uk-UA"/>
        </w:rPr>
      </w:pPr>
    </w:p>
    <w:p w:rsidR="007369E6" w:rsidRPr="007369E6" w:rsidRDefault="007369E6" w:rsidP="007369E6">
      <w:pPr>
        <w:jc w:val="both"/>
        <w:rPr>
          <w:rFonts w:eastAsia="SimSun"/>
          <w:sz w:val="28"/>
          <w:szCs w:val="28"/>
          <w:lang w:val="uk-UA"/>
        </w:rPr>
      </w:pPr>
      <w:r w:rsidRPr="007369E6">
        <w:rPr>
          <w:rFonts w:eastAsia="SimSun"/>
          <w:sz w:val="28"/>
          <w:szCs w:val="28"/>
          <w:lang w:val="uk-UA"/>
        </w:rPr>
        <w:t xml:space="preserve">        Розглянувши звернення ПФ «</w:t>
      </w:r>
      <w:proofErr w:type="spellStart"/>
      <w:r w:rsidRPr="007369E6">
        <w:rPr>
          <w:rFonts w:eastAsia="SimSun"/>
          <w:sz w:val="28"/>
          <w:szCs w:val="28"/>
          <w:lang w:val="uk-UA"/>
        </w:rPr>
        <w:t>Тепловик</w:t>
      </w:r>
      <w:proofErr w:type="spellEnd"/>
      <w:r w:rsidRPr="007369E6">
        <w:rPr>
          <w:rFonts w:eastAsia="SimSun"/>
          <w:sz w:val="28"/>
          <w:szCs w:val="28"/>
          <w:lang w:val="uk-UA"/>
        </w:rPr>
        <w:t xml:space="preserve">» за вхідним №2523/02-18 та №2524/02-18  від 26.10.2021 року, враховуючи вимоги ст. 13 ч. 1 </w:t>
      </w:r>
      <w:proofErr w:type="spellStart"/>
      <w:r w:rsidRPr="007369E6">
        <w:rPr>
          <w:rFonts w:eastAsia="SimSun"/>
          <w:sz w:val="28"/>
          <w:szCs w:val="28"/>
          <w:lang w:val="uk-UA"/>
        </w:rPr>
        <w:t>п.п</w:t>
      </w:r>
      <w:proofErr w:type="spellEnd"/>
      <w:r w:rsidRPr="007369E6">
        <w:rPr>
          <w:rFonts w:eastAsia="SimSun"/>
          <w:sz w:val="28"/>
          <w:szCs w:val="28"/>
          <w:lang w:val="uk-UA"/>
        </w:rPr>
        <w:t>. 6, 8, ст. 20 ЗУ «Про теплопостачання»,</w:t>
      </w:r>
      <w:r w:rsidRPr="007369E6">
        <w:rPr>
          <w:rFonts w:asciiTheme="minorHAnsi" w:eastAsiaTheme="minorHAnsi" w:hAnsiTheme="minorHAnsi" w:cstheme="minorBidi"/>
          <w:color w:val="303030"/>
          <w:sz w:val="22"/>
          <w:szCs w:val="22"/>
          <w:shd w:val="clear" w:color="auto" w:fill="FFFFFF"/>
          <w:lang w:val="uk-UA" w:eastAsia="en-US"/>
        </w:rPr>
        <w:t xml:space="preserve"> </w:t>
      </w:r>
      <w:r w:rsidRPr="007369E6">
        <w:rPr>
          <w:rFonts w:eastAsiaTheme="minorHAnsi"/>
          <w:sz w:val="28"/>
          <w:szCs w:val="28"/>
          <w:shd w:val="clear" w:color="auto" w:fill="FFFFFF"/>
          <w:lang w:val="uk-UA" w:eastAsia="en-US"/>
        </w:rPr>
        <w:t>керуючись Законом України «Про теплопостачання» та Законом України «Про житлово-комунальні послуги»,</w:t>
      </w:r>
      <w:r w:rsidRPr="007369E6">
        <w:rPr>
          <w:rFonts w:eastAsia="SimSun"/>
          <w:sz w:val="28"/>
          <w:szCs w:val="28"/>
          <w:lang w:val="uk-UA"/>
        </w:rPr>
        <w:t xml:space="preserve"> з огляду на вимоги </w:t>
      </w:r>
      <w:r w:rsidRPr="007369E6">
        <w:rPr>
          <w:sz w:val="28"/>
          <w:szCs w:val="28"/>
          <w:lang w:val="uk-UA" w:eastAsia="uk-UA"/>
        </w:rPr>
        <w:t xml:space="preserve">Порядку встановлення/погодження тарифів на житлово-комунальні та ритуальні послуги в місті Косів, затвердженого рішенням Виконавчого комітету Косівської міської ради №2 від 31.01.2018 року, керуючись </w:t>
      </w:r>
      <w:r w:rsidRPr="007369E6">
        <w:rPr>
          <w:rFonts w:eastAsia="SimSun"/>
          <w:sz w:val="28"/>
          <w:szCs w:val="28"/>
          <w:lang w:val="uk-UA"/>
        </w:rPr>
        <w:t xml:space="preserve">ст. 28 ч. 1 п. «а» </w:t>
      </w:r>
      <w:proofErr w:type="spellStart"/>
      <w:r w:rsidRPr="007369E6">
        <w:rPr>
          <w:rFonts w:eastAsia="SimSun"/>
          <w:sz w:val="28"/>
          <w:szCs w:val="28"/>
          <w:lang w:val="uk-UA"/>
        </w:rPr>
        <w:t>п.п</w:t>
      </w:r>
      <w:proofErr w:type="spellEnd"/>
      <w:r w:rsidRPr="007369E6">
        <w:rPr>
          <w:rFonts w:eastAsia="SimSun"/>
          <w:sz w:val="28"/>
          <w:szCs w:val="28"/>
          <w:lang w:val="uk-UA"/>
        </w:rPr>
        <w:t>. 2 Закону</w:t>
      </w:r>
      <w:r w:rsidRPr="007369E6">
        <w:rPr>
          <w:rFonts w:eastAsia="SimSun"/>
          <w:b/>
          <w:sz w:val="28"/>
          <w:szCs w:val="28"/>
          <w:lang w:val="uk-UA"/>
        </w:rPr>
        <w:t xml:space="preserve"> </w:t>
      </w:r>
      <w:r w:rsidRPr="007369E6">
        <w:rPr>
          <w:rFonts w:eastAsia="SimSun"/>
          <w:sz w:val="28"/>
          <w:szCs w:val="28"/>
          <w:lang w:val="uk-UA"/>
        </w:rPr>
        <w:t>України «Про місцеве самоврядування в Україні», виконавчий комітет Косівської міської ради,</w:t>
      </w:r>
    </w:p>
    <w:p w:rsidR="007369E6" w:rsidRPr="007369E6" w:rsidRDefault="007369E6" w:rsidP="007369E6">
      <w:pPr>
        <w:jc w:val="center"/>
        <w:rPr>
          <w:rFonts w:eastAsia="SimSun"/>
          <w:b/>
          <w:sz w:val="28"/>
          <w:szCs w:val="28"/>
          <w:lang w:val="uk-UA"/>
        </w:rPr>
      </w:pPr>
    </w:p>
    <w:p w:rsidR="007369E6" w:rsidRPr="007369E6" w:rsidRDefault="007369E6" w:rsidP="007369E6">
      <w:pPr>
        <w:jc w:val="center"/>
        <w:rPr>
          <w:rFonts w:eastAsia="SimSun"/>
          <w:b/>
          <w:sz w:val="28"/>
          <w:szCs w:val="28"/>
          <w:lang w:val="uk-UA"/>
        </w:rPr>
      </w:pPr>
      <w:r w:rsidRPr="007369E6">
        <w:rPr>
          <w:rFonts w:eastAsia="SimSun"/>
          <w:b/>
          <w:sz w:val="28"/>
          <w:szCs w:val="28"/>
          <w:lang w:val="uk-UA"/>
        </w:rPr>
        <w:t>вирішив:</w:t>
      </w:r>
    </w:p>
    <w:p w:rsidR="007369E6" w:rsidRPr="007369E6" w:rsidRDefault="007369E6" w:rsidP="007369E6">
      <w:pPr>
        <w:jc w:val="center"/>
        <w:rPr>
          <w:rFonts w:eastAsia="SimSun"/>
          <w:b/>
          <w:sz w:val="28"/>
          <w:szCs w:val="28"/>
          <w:lang w:val="uk-UA"/>
        </w:rPr>
      </w:pPr>
    </w:p>
    <w:p w:rsidR="007369E6" w:rsidRPr="007369E6" w:rsidRDefault="007369E6" w:rsidP="007369E6">
      <w:pPr>
        <w:jc w:val="both"/>
        <w:rPr>
          <w:rFonts w:eastAsia="SimSun"/>
          <w:sz w:val="28"/>
          <w:szCs w:val="28"/>
          <w:lang w:val="uk-UA"/>
        </w:rPr>
      </w:pPr>
      <w:r w:rsidRPr="007369E6">
        <w:rPr>
          <w:rFonts w:eastAsia="SimSun"/>
          <w:sz w:val="28"/>
          <w:szCs w:val="28"/>
          <w:lang w:val="uk-UA"/>
        </w:rPr>
        <w:t xml:space="preserve">         Встановити ПФ «</w:t>
      </w:r>
      <w:proofErr w:type="spellStart"/>
      <w:r w:rsidRPr="007369E6">
        <w:rPr>
          <w:rFonts w:eastAsia="SimSun"/>
          <w:sz w:val="28"/>
          <w:szCs w:val="28"/>
          <w:lang w:val="uk-UA"/>
        </w:rPr>
        <w:t>Тепловик</w:t>
      </w:r>
      <w:proofErr w:type="spellEnd"/>
      <w:r w:rsidRPr="007369E6">
        <w:rPr>
          <w:rFonts w:eastAsia="SimSun"/>
          <w:sz w:val="28"/>
          <w:szCs w:val="28"/>
          <w:lang w:val="uk-UA"/>
        </w:rPr>
        <w:t xml:space="preserve">» тариф на виробництво теплової енергії на опалювальний період 2021-2022  років у розмірі для: </w:t>
      </w:r>
    </w:p>
    <w:p w:rsidR="007369E6" w:rsidRPr="007369E6" w:rsidRDefault="007369E6" w:rsidP="007369E6">
      <w:pPr>
        <w:numPr>
          <w:ilvl w:val="0"/>
          <w:numId w:val="16"/>
        </w:numPr>
        <w:spacing w:after="200" w:line="276" w:lineRule="auto"/>
        <w:contextualSpacing/>
        <w:rPr>
          <w:rFonts w:eastAsia="SimSun"/>
          <w:sz w:val="28"/>
          <w:szCs w:val="28"/>
          <w:lang w:val="uk-UA"/>
        </w:rPr>
      </w:pPr>
      <w:r w:rsidRPr="007369E6">
        <w:rPr>
          <w:rFonts w:eastAsia="SimSun"/>
          <w:sz w:val="28"/>
          <w:szCs w:val="28"/>
          <w:lang w:val="uk-UA"/>
        </w:rPr>
        <w:t xml:space="preserve">Косівського ліцею </w:t>
      </w:r>
      <w:proofErr w:type="spellStart"/>
      <w:r w:rsidRPr="007369E6">
        <w:rPr>
          <w:rFonts w:eastAsia="SimSun"/>
          <w:sz w:val="28"/>
          <w:szCs w:val="28"/>
          <w:lang w:val="uk-UA"/>
        </w:rPr>
        <w:t>ім.І.Пелипейка</w:t>
      </w:r>
      <w:proofErr w:type="spellEnd"/>
      <w:r w:rsidRPr="007369E6">
        <w:rPr>
          <w:rFonts w:eastAsia="SimSun"/>
          <w:sz w:val="28"/>
          <w:szCs w:val="28"/>
          <w:lang w:val="uk-UA"/>
        </w:rPr>
        <w:t xml:space="preserve"> - 2446,80 грн. за 1 Г/кал.;</w:t>
      </w:r>
    </w:p>
    <w:p w:rsidR="007369E6" w:rsidRPr="007369E6" w:rsidRDefault="007369E6" w:rsidP="007369E6">
      <w:pPr>
        <w:numPr>
          <w:ilvl w:val="0"/>
          <w:numId w:val="16"/>
        </w:numPr>
        <w:spacing w:after="200" w:line="276" w:lineRule="auto"/>
        <w:contextualSpacing/>
        <w:rPr>
          <w:rFonts w:eastAsia="SimSun"/>
          <w:sz w:val="28"/>
          <w:szCs w:val="28"/>
          <w:lang w:val="uk-UA"/>
        </w:rPr>
      </w:pPr>
      <w:r w:rsidRPr="007369E6">
        <w:rPr>
          <w:rFonts w:eastAsia="SimSun"/>
          <w:sz w:val="28"/>
          <w:szCs w:val="28"/>
          <w:lang w:val="uk-UA"/>
        </w:rPr>
        <w:t>Косівської дитячої школи мистецтв- 2446,80 грн. за 1 Г/кал.;</w:t>
      </w:r>
    </w:p>
    <w:p w:rsidR="007369E6" w:rsidRPr="007369E6" w:rsidRDefault="007369E6" w:rsidP="007369E6">
      <w:pPr>
        <w:numPr>
          <w:ilvl w:val="0"/>
          <w:numId w:val="16"/>
        </w:numPr>
        <w:spacing w:after="200" w:line="276" w:lineRule="auto"/>
        <w:contextualSpacing/>
        <w:rPr>
          <w:rFonts w:eastAsia="SimSun"/>
          <w:sz w:val="28"/>
          <w:szCs w:val="28"/>
          <w:lang w:val="uk-UA"/>
        </w:rPr>
      </w:pPr>
      <w:proofErr w:type="spellStart"/>
      <w:r w:rsidRPr="007369E6">
        <w:rPr>
          <w:rFonts w:eastAsia="SimSun"/>
          <w:sz w:val="28"/>
          <w:szCs w:val="28"/>
          <w:lang w:val="uk-UA"/>
        </w:rPr>
        <w:t>Пістинського</w:t>
      </w:r>
      <w:proofErr w:type="spellEnd"/>
      <w:r w:rsidRPr="007369E6">
        <w:rPr>
          <w:rFonts w:eastAsia="SimSun"/>
          <w:sz w:val="28"/>
          <w:szCs w:val="28"/>
          <w:lang w:val="uk-UA"/>
        </w:rPr>
        <w:t xml:space="preserve"> ліцею - 2446,80 грн. за 1 Г/кал.;</w:t>
      </w:r>
    </w:p>
    <w:p w:rsidR="007369E6" w:rsidRPr="007369E6" w:rsidRDefault="007369E6" w:rsidP="007369E6">
      <w:pPr>
        <w:numPr>
          <w:ilvl w:val="0"/>
          <w:numId w:val="16"/>
        </w:numPr>
        <w:spacing w:after="200" w:line="276" w:lineRule="auto"/>
        <w:contextualSpacing/>
        <w:rPr>
          <w:rFonts w:eastAsia="SimSun"/>
          <w:sz w:val="28"/>
          <w:szCs w:val="28"/>
          <w:lang w:val="uk-UA"/>
        </w:rPr>
      </w:pPr>
      <w:r w:rsidRPr="007369E6">
        <w:rPr>
          <w:rFonts w:eastAsia="SimSun"/>
          <w:sz w:val="28"/>
          <w:szCs w:val="28"/>
          <w:lang w:val="uk-UA"/>
        </w:rPr>
        <w:t>Косівського центру дитячої творчості – 3212,00 грн. за 1 Г/кал.;</w:t>
      </w:r>
    </w:p>
    <w:p w:rsidR="007369E6" w:rsidRPr="007369E6" w:rsidRDefault="007369E6" w:rsidP="007369E6">
      <w:pPr>
        <w:jc w:val="both"/>
        <w:rPr>
          <w:rFonts w:eastAsia="SimSun"/>
          <w:sz w:val="28"/>
          <w:szCs w:val="28"/>
          <w:lang w:val="uk-UA"/>
        </w:rPr>
      </w:pPr>
    </w:p>
    <w:p w:rsidR="007369E6" w:rsidRPr="007369E6" w:rsidRDefault="007369E6" w:rsidP="007369E6">
      <w:pPr>
        <w:keepNext/>
        <w:tabs>
          <w:tab w:val="left" w:pos="2805"/>
          <w:tab w:val="center" w:pos="4756"/>
        </w:tabs>
        <w:ind w:left="-567"/>
        <w:outlineLvl w:val="7"/>
        <w:rPr>
          <w:rFonts w:eastAsia="SimSun"/>
          <w:b/>
          <w:color w:val="000000"/>
          <w:sz w:val="28"/>
          <w:szCs w:val="28"/>
          <w:lang w:val="uk-UA"/>
        </w:rPr>
      </w:pPr>
      <w:r w:rsidRPr="007369E6">
        <w:rPr>
          <w:rFonts w:eastAsia="SimSun"/>
          <w:b/>
          <w:color w:val="000000"/>
          <w:sz w:val="28"/>
          <w:szCs w:val="28"/>
          <w:lang w:val="uk-UA"/>
        </w:rPr>
        <w:tab/>
      </w:r>
    </w:p>
    <w:p w:rsidR="007369E6" w:rsidRPr="007369E6" w:rsidRDefault="007369E6" w:rsidP="007369E6">
      <w:pPr>
        <w:spacing w:after="200" w:line="276" w:lineRule="auto"/>
        <w:jc w:val="center"/>
        <w:rPr>
          <w:rFonts w:asciiTheme="minorHAnsi" w:eastAsiaTheme="minorHAnsi" w:hAnsiTheme="minorHAnsi" w:cstheme="minorBidi"/>
          <w:sz w:val="22"/>
          <w:szCs w:val="22"/>
          <w:lang w:val="uk-UA" w:eastAsia="en-US"/>
        </w:rPr>
      </w:pPr>
    </w:p>
    <w:p w:rsidR="007369E6" w:rsidRPr="007369E6" w:rsidRDefault="007369E6" w:rsidP="007369E6">
      <w:pPr>
        <w:ind w:firstLine="708"/>
        <w:rPr>
          <w:rFonts w:eastAsia="SimSun"/>
          <w:b/>
          <w:sz w:val="28"/>
          <w:szCs w:val="28"/>
          <w:lang w:val="uk-UA"/>
        </w:rPr>
      </w:pPr>
      <w:r w:rsidRPr="007369E6">
        <w:rPr>
          <w:rFonts w:eastAsia="SimSun"/>
          <w:b/>
          <w:sz w:val="28"/>
          <w:szCs w:val="28"/>
          <w:lang w:val="uk-UA"/>
        </w:rPr>
        <w:t>М</w:t>
      </w:r>
      <w:proofErr w:type="spellStart"/>
      <w:r w:rsidRPr="007369E6">
        <w:rPr>
          <w:rFonts w:eastAsia="SimSun"/>
          <w:b/>
          <w:sz w:val="28"/>
          <w:szCs w:val="28"/>
        </w:rPr>
        <w:t>іський</w:t>
      </w:r>
      <w:proofErr w:type="spellEnd"/>
      <w:r w:rsidRPr="007369E6">
        <w:rPr>
          <w:rFonts w:eastAsia="SimSun"/>
          <w:b/>
          <w:sz w:val="28"/>
          <w:szCs w:val="28"/>
        </w:rPr>
        <w:t xml:space="preserve"> голова                                                  </w:t>
      </w:r>
      <w:proofErr w:type="spellStart"/>
      <w:r w:rsidRPr="007369E6">
        <w:rPr>
          <w:rFonts w:eastAsia="SimSun"/>
          <w:b/>
          <w:sz w:val="28"/>
          <w:szCs w:val="28"/>
        </w:rPr>
        <w:t>Юрій</w:t>
      </w:r>
      <w:proofErr w:type="spellEnd"/>
      <w:r w:rsidRPr="007369E6">
        <w:rPr>
          <w:rFonts w:eastAsia="SimSun"/>
          <w:b/>
          <w:sz w:val="28"/>
          <w:szCs w:val="28"/>
        </w:rPr>
        <w:t xml:space="preserve">  </w:t>
      </w:r>
      <w:r w:rsidRPr="007369E6">
        <w:rPr>
          <w:rFonts w:eastAsia="SimSun"/>
          <w:b/>
          <w:sz w:val="28"/>
          <w:szCs w:val="28"/>
          <w:lang w:val="uk-UA"/>
        </w:rPr>
        <w:t xml:space="preserve">ПЛОСКОНОС </w:t>
      </w: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r w:rsidRPr="007369E6">
        <w:rPr>
          <w:b/>
          <w:iCs/>
          <w:noProof/>
          <w:sz w:val="28"/>
          <w:szCs w:val="28"/>
          <w:lang w:val="uk-UA" w:eastAsia="uk-UA"/>
        </w:rPr>
        <w:lastRenderedPageBreak/>
        <w:drawing>
          <wp:inline distT="0" distB="0" distL="0" distR="0" wp14:anchorId="5BEF669D" wp14:editId="0A4087AE">
            <wp:extent cx="381000" cy="542925"/>
            <wp:effectExtent l="0" t="0" r="0" b="9525"/>
            <wp:docPr id="17"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7369E6">
        <w:rPr>
          <w:b/>
          <w:iCs/>
          <w:sz w:val="28"/>
          <w:szCs w:val="28"/>
          <w:lang w:val="uk-UA"/>
        </w:rPr>
        <w:t xml:space="preserve">   </w:t>
      </w:r>
    </w:p>
    <w:p w:rsidR="007369E6" w:rsidRPr="007369E6" w:rsidRDefault="007369E6" w:rsidP="007369E6">
      <w:pPr>
        <w:ind w:right="-874"/>
        <w:jc w:val="center"/>
        <w:rPr>
          <w:b/>
          <w:bCs/>
          <w:sz w:val="28"/>
          <w:szCs w:val="28"/>
          <w:lang w:val="uk-UA"/>
        </w:rPr>
      </w:pPr>
      <w:r w:rsidRPr="007369E6">
        <w:rPr>
          <w:b/>
          <w:bCs/>
          <w:sz w:val="28"/>
          <w:szCs w:val="28"/>
          <w:lang w:val="uk-UA"/>
        </w:rPr>
        <w:t>КОСІВСЬКА МІСЬКА   РАДА</w:t>
      </w:r>
    </w:p>
    <w:p w:rsidR="007369E6" w:rsidRPr="007369E6" w:rsidRDefault="007369E6" w:rsidP="007369E6">
      <w:pPr>
        <w:ind w:right="-874"/>
        <w:jc w:val="center"/>
        <w:rPr>
          <w:b/>
          <w:bCs/>
          <w:sz w:val="28"/>
          <w:szCs w:val="28"/>
          <w:lang w:val="uk-UA"/>
        </w:rPr>
      </w:pPr>
      <w:r w:rsidRPr="007369E6">
        <w:rPr>
          <w:b/>
          <w:bCs/>
          <w:sz w:val="28"/>
          <w:szCs w:val="28"/>
          <w:lang w:val="uk-UA"/>
        </w:rPr>
        <w:t>КОСІВСЬКОГО РАЙОНУ</w:t>
      </w:r>
    </w:p>
    <w:p w:rsidR="007369E6" w:rsidRPr="007369E6" w:rsidRDefault="007369E6" w:rsidP="007369E6">
      <w:pPr>
        <w:ind w:right="-874"/>
        <w:jc w:val="center"/>
        <w:rPr>
          <w:b/>
          <w:bCs/>
          <w:sz w:val="28"/>
          <w:szCs w:val="28"/>
          <w:lang w:val="uk-UA"/>
        </w:rPr>
      </w:pPr>
      <w:r w:rsidRPr="007369E6">
        <w:rPr>
          <w:b/>
          <w:bCs/>
          <w:sz w:val="28"/>
          <w:szCs w:val="28"/>
          <w:lang w:val="uk-UA"/>
        </w:rPr>
        <w:t>ІВАНО-ФРАНКІВСЬКОЇ ОБЛАСТІ</w:t>
      </w:r>
    </w:p>
    <w:p w:rsidR="007369E6" w:rsidRPr="007369E6" w:rsidRDefault="007369E6" w:rsidP="007369E6">
      <w:pPr>
        <w:spacing w:line="360" w:lineRule="auto"/>
        <w:jc w:val="center"/>
        <w:rPr>
          <w:b/>
          <w:bCs/>
          <w:sz w:val="28"/>
          <w:szCs w:val="28"/>
          <w:u w:val="single"/>
          <w:lang w:val="uk-UA"/>
        </w:rPr>
      </w:pPr>
      <w:r w:rsidRPr="007369E6">
        <w:rPr>
          <w:b/>
          <w:bCs/>
          <w:sz w:val="28"/>
          <w:szCs w:val="28"/>
          <w:u w:val="single"/>
          <w:lang w:val="uk-UA"/>
        </w:rPr>
        <w:t>___________________   _ВИКОНАВЧИЙ КОМІТЕТ________________</w:t>
      </w:r>
    </w:p>
    <w:p w:rsidR="007369E6" w:rsidRPr="007369E6" w:rsidRDefault="007369E6" w:rsidP="007369E6">
      <w:pPr>
        <w:tabs>
          <w:tab w:val="left" w:pos="3504"/>
        </w:tabs>
        <w:jc w:val="center"/>
        <w:rPr>
          <w:b/>
          <w:sz w:val="28"/>
          <w:szCs w:val="28"/>
          <w:lang w:val="uk-UA"/>
        </w:rPr>
      </w:pPr>
      <w:r w:rsidRPr="007369E6">
        <w:rPr>
          <w:b/>
          <w:bCs/>
          <w:sz w:val="28"/>
          <w:szCs w:val="28"/>
          <w:lang w:val="uk-UA"/>
        </w:rPr>
        <w:t xml:space="preserve">    РІШЕННЯ</w:t>
      </w:r>
      <w:r w:rsidRPr="007369E6">
        <w:rPr>
          <w:b/>
          <w:sz w:val="28"/>
          <w:szCs w:val="28"/>
          <w:lang w:val="uk-UA"/>
        </w:rPr>
        <w:t xml:space="preserve">   </w:t>
      </w:r>
    </w:p>
    <w:p w:rsidR="007369E6" w:rsidRPr="007369E6" w:rsidRDefault="007369E6" w:rsidP="007369E6">
      <w:pPr>
        <w:tabs>
          <w:tab w:val="left" w:pos="3504"/>
        </w:tabs>
        <w:jc w:val="center"/>
        <w:rPr>
          <w:b/>
          <w:sz w:val="28"/>
          <w:szCs w:val="28"/>
          <w:lang w:val="uk-UA"/>
        </w:rPr>
      </w:pPr>
      <w:r w:rsidRPr="007369E6">
        <w:rPr>
          <w:b/>
          <w:sz w:val="28"/>
          <w:szCs w:val="28"/>
          <w:lang w:val="uk-UA"/>
        </w:rPr>
        <w:t xml:space="preserve">                                                                               </w:t>
      </w:r>
    </w:p>
    <w:p w:rsidR="007369E6" w:rsidRPr="007369E6" w:rsidRDefault="007369E6" w:rsidP="007369E6">
      <w:pPr>
        <w:ind w:left="-284"/>
        <w:jc w:val="both"/>
        <w:rPr>
          <w:b/>
          <w:bCs/>
          <w:color w:val="000000"/>
          <w:sz w:val="28"/>
          <w:szCs w:val="28"/>
          <w:lang w:val="uk-UA"/>
        </w:rPr>
      </w:pPr>
      <w:r w:rsidRPr="007369E6">
        <w:rPr>
          <w:color w:val="000000"/>
          <w:sz w:val="28"/>
          <w:szCs w:val="28"/>
          <w:lang w:val="uk-UA"/>
        </w:rPr>
        <w:t xml:space="preserve">    Від</w:t>
      </w:r>
      <w:r w:rsidRPr="007369E6">
        <w:rPr>
          <w:color w:val="000000"/>
          <w:sz w:val="28"/>
          <w:szCs w:val="28"/>
        </w:rPr>
        <w:t> </w:t>
      </w:r>
      <w:r w:rsidRPr="007369E6">
        <w:rPr>
          <w:color w:val="000000"/>
          <w:sz w:val="28"/>
          <w:szCs w:val="28"/>
          <w:lang w:val="uk-UA"/>
        </w:rPr>
        <w:t>27 жовтня 2021 року</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№149-2</w:t>
      </w: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jc w:val="both"/>
        <w:rPr>
          <w:rFonts w:eastAsiaTheme="minorHAnsi"/>
          <w:b/>
          <w:sz w:val="28"/>
          <w:szCs w:val="28"/>
          <w:lang w:eastAsia="en-US"/>
        </w:rPr>
      </w:pPr>
      <w:r w:rsidRPr="007369E6">
        <w:rPr>
          <w:rFonts w:eastAsiaTheme="minorHAnsi"/>
          <w:b/>
          <w:sz w:val="28"/>
          <w:szCs w:val="28"/>
          <w:lang w:eastAsia="en-US"/>
        </w:rPr>
        <w:t xml:space="preserve">Про </w:t>
      </w:r>
      <w:proofErr w:type="spellStart"/>
      <w:r w:rsidRPr="007369E6">
        <w:rPr>
          <w:rFonts w:eastAsiaTheme="minorHAnsi"/>
          <w:b/>
          <w:sz w:val="28"/>
          <w:szCs w:val="28"/>
          <w:lang w:eastAsia="en-US"/>
        </w:rPr>
        <w:t>встановлення</w:t>
      </w:r>
      <w:proofErr w:type="spellEnd"/>
      <w:r w:rsidRPr="007369E6">
        <w:rPr>
          <w:rFonts w:eastAsiaTheme="minorHAnsi"/>
          <w:b/>
          <w:sz w:val="28"/>
          <w:szCs w:val="28"/>
          <w:lang w:eastAsia="en-US"/>
        </w:rPr>
        <w:t xml:space="preserve"> тарифу</w:t>
      </w:r>
    </w:p>
    <w:p w:rsidR="007369E6" w:rsidRPr="007369E6" w:rsidRDefault="007369E6" w:rsidP="007369E6">
      <w:pPr>
        <w:jc w:val="both"/>
        <w:rPr>
          <w:rFonts w:eastAsiaTheme="minorHAnsi"/>
          <w:b/>
          <w:sz w:val="28"/>
          <w:szCs w:val="28"/>
          <w:lang w:eastAsia="en-US"/>
        </w:rPr>
      </w:pPr>
      <w:r w:rsidRPr="007369E6">
        <w:rPr>
          <w:rFonts w:eastAsiaTheme="minorHAnsi"/>
          <w:b/>
          <w:sz w:val="28"/>
          <w:szCs w:val="28"/>
          <w:lang w:eastAsia="en-US"/>
        </w:rPr>
        <w:t xml:space="preserve">на </w:t>
      </w:r>
      <w:proofErr w:type="spellStart"/>
      <w:r w:rsidRPr="007369E6">
        <w:rPr>
          <w:rFonts w:eastAsiaTheme="minorHAnsi"/>
          <w:b/>
          <w:sz w:val="28"/>
          <w:szCs w:val="28"/>
          <w:lang w:eastAsia="en-US"/>
        </w:rPr>
        <w:t>теплову</w:t>
      </w:r>
      <w:proofErr w:type="spellEnd"/>
      <w:r w:rsidRPr="007369E6">
        <w:rPr>
          <w:rFonts w:eastAsiaTheme="minorHAnsi"/>
          <w:b/>
          <w:sz w:val="28"/>
          <w:szCs w:val="28"/>
          <w:lang w:eastAsia="en-US"/>
        </w:rPr>
        <w:t xml:space="preserve"> </w:t>
      </w:r>
      <w:proofErr w:type="spellStart"/>
      <w:r w:rsidRPr="007369E6">
        <w:rPr>
          <w:rFonts w:eastAsiaTheme="minorHAnsi"/>
          <w:b/>
          <w:sz w:val="28"/>
          <w:szCs w:val="28"/>
          <w:lang w:eastAsia="en-US"/>
        </w:rPr>
        <w:t>енергію</w:t>
      </w:r>
      <w:proofErr w:type="spellEnd"/>
    </w:p>
    <w:p w:rsidR="007369E6" w:rsidRPr="007369E6" w:rsidRDefault="007369E6" w:rsidP="007369E6">
      <w:pPr>
        <w:ind w:firstLine="708"/>
        <w:rPr>
          <w:rFonts w:eastAsia="SimSun"/>
          <w:b/>
          <w:sz w:val="28"/>
          <w:szCs w:val="28"/>
          <w:lang w:val="uk-UA"/>
        </w:rPr>
      </w:pPr>
    </w:p>
    <w:p w:rsidR="007369E6" w:rsidRPr="007369E6" w:rsidRDefault="007369E6" w:rsidP="007369E6">
      <w:pPr>
        <w:jc w:val="both"/>
        <w:rPr>
          <w:rFonts w:eastAsia="SimSun"/>
          <w:sz w:val="28"/>
          <w:szCs w:val="28"/>
          <w:lang w:val="uk-UA"/>
        </w:rPr>
      </w:pPr>
      <w:r w:rsidRPr="007369E6">
        <w:rPr>
          <w:rFonts w:eastAsia="SimSun"/>
          <w:sz w:val="28"/>
          <w:szCs w:val="28"/>
          <w:lang w:val="uk-UA"/>
        </w:rPr>
        <w:t xml:space="preserve">        Розглянувши звернення ТзОВ «Європейська енергетична компанія Захід»   за вхідним №2525/02-18  від 27.10.2021 року, враховуючи вимоги ст. 13 ч. 1 </w:t>
      </w:r>
      <w:proofErr w:type="spellStart"/>
      <w:r w:rsidRPr="007369E6">
        <w:rPr>
          <w:rFonts w:eastAsia="SimSun"/>
          <w:sz w:val="28"/>
          <w:szCs w:val="28"/>
          <w:lang w:val="uk-UA"/>
        </w:rPr>
        <w:t>п.п</w:t>
      </w:r>
      <w:proofErr w:type="spellEnd"/>
      <w:r w:rsidRPr="007369E6">
        <w:rPr>
          <w:rFonts w:eastAsia="SimSun"/>
          <w:sz w:val="28"/>
          <w:szCs w:val="28"/>
          <w:lang w:val="uk-UA"/>
        </w:rPr>
        <w:t>. 6, 8, ст. 20 ЗУ «Про теплопостачання»,</w:t>
      </w:r>
      <w:r w:rsidRPr="007369E6">
        <w:rPr>
          <w:rFonts w:asciiTheme="minorHAnsi" w:eastAsiaTheme="minorHAnsi" w:hAnsiTheme="minorHAnsi" w:cstheme="minorBidi"/>
          <w:color w:val="303030"/>
          <w:sz w:val="22"/>
          <w:szCs w:val="22"/>
          <w:shd w:val="clear" w:color="auto" w:fill="FFFFFF"/>
          <w:lang w:val="uk-UA" w:eastAsia="en-US"/>
        </w:rPr>
        <w:t xml:space="preserve"> </w:t>
      </w:r>
      <w:r w:rsidRPr="007369E6">
        <w:rPr>
          <w:rFonts w:eastAsiaTheme="minorHAnsi"/>
          <w:sz w:val="28"/>
          <w:szCs w:val="28"/>
          <w:shd w:val="clear" w:color="auto" w:fill="FFFFFF"/>
          <w:lang w:val="uk-UA" w:eastAsia="en-US"/>
        </w:rPr>
        <w:t>керуючись Законом України «Про теплопостачання» та Законом України «Про житлово-комунальні послуги»,</w:t>
      </w:r>
      <w:r w:rsidRPr="007369E6">
        <w:rPr>
          <w:rFonts w:eastAsia="SimSun"/>
          <w:sz w:val="28"/>
          <w:szCs w:val="28"/>
          <w:lang w:val="uk-UA"/>
        </w:rPr>
        <w:t xml:space="preserve"> з огляду на вимоги </w:t>
      </w:r>
      <w:r w:rsidRPr="007369E6">
        <w:rPr>
          <w:sz w:val="28"/>
          <w:szCs w:val="28"/>
          <w:lang w:val="uk-UA" w:eastAsia="uk-UA"/>
        </w:rPr>
        <w:t xml:space="preserve">Порядку встановлення/погодження тарифів на житлово-комунальні та ритуальні послуги в місті Косів, затвердженого рішенням Виконавчого комітету Косівської міської ради №2 від 31.01.2018 року, керуючись </w:t>
      </w:r>
      <w:r w:rsidRPr="007369E6">
        <w:rPr>
          <w:rFonts w:eastAsia="SimSun"/>
          <w:sz w:val="28"/>
          <w:szCs w:val="28"/>
          <w:lang w:val="uk-UA"/>
        </w:rPr>
        <w:t xml:space="preserve">ст. 28 ч. 1 п. «а» </w:t>
      </w:r>
      <w:proofErr w:type="spellStart"/>
      <w:r w:rsidRPr="007369E6">
        <w:rPr>
          <w:rFonts w:eastAsia="SimSun"/>
          <w:sz w:val="28"/>
          <w:szCs w:val="28"/>
          <w:lang w:val="uk-UA"/>
        </w:rPr>
        <w:t>п.п</w:t>
      </w:r>
      <w:proofErr w:type="spellEnd"/>
      <w:r w:rsidRPr="007369E6">
        <w:rPr>
          <w:rFonts w:eastAsia="SimSun"/>
          <w:sz w:val="28"/>
          <w:szCs w:val="28"/>
          <w:lang w:val="uk-UA"/>
        </w:rPr>
        <w:t>. 2 Закону</w:t>
      </w:r>
      <w:r w:rsidRPr="007369E6">
        <w:rPr>
          <w:rFonts w:eastAsia="SimSun"/>
          <w:b/>
          <w:sz w:val="28"/>
          <w:szCs w:val="28"/>
          <w:lang w:val="uk-UA"/>
        </w:rPr>
        <w:t xml:space="preserve"> </w:t>
      </w:r>
      <w:r w:rsidRPr="007369E6">
        <w:rPr>
          <w:rFonts w:eastAsia="SimSun"/>
          <w:sz w:val="28"/>
          <w:szCs w:val="28"/>
          <w:lang w:val="uk-UA"/>
        </w:rPr>
        <w:t>України «Про місцеве самоврядування в Україні», виконавчий комітет Косівської міської ради,</w:t>
      </w:r>
    </w:p>
    <w:p w:rsidR="007369E6" w:rsidRPr="007369E6" w:rsidRDefault="007369E6" w:rsidP="007369E6">
      <w:pPr>
        <w:jc w:val="center"/>
        <w:rPr>
          <w:rFonts w:eastAsia="SimSun"/>
          <w:b/>
          <w:sz w:val="28"/>
          <w:szCs w:val="28"/>
          <w:lang w:val="uk-UA"/>
        </w:rPr>
      </w:pPr>
    </w:p>
    <w:p w:rsidR="007369E6" w:rsidRPr="007369E6" w:rsidRDefault="007369E6" w:rsidP="007369E6">
      <w:pPr>
        <w:jc w:val="center"/>
        <w:rPr>
          <w:rFonts w:eastAsia="SimSun"/>
          <w:b/>
          <w:sz w:val="28"/>
          <w:szCs w:val="28"/>
          <w:lang w:val="uk-UA"/>
        </w:rPr>
      </w:pPr>
      <w:r w:rsidRPr="007369E6">
        <w:rPr>
          <w:rFonts w:eastAsia="SimSun"/>
          <w:b/>
          <w:sz w:val="28"/>
          <w:szCs w:val="28"/>
          <w:lang w:val="uk-UA"/>
        </w:rPr>
        <w:t>вирішив:</w:t>
      </w:r>
    </w:p>
    <w:p w:rsidR="007369E6" w:rsidRPr="007369E6" w:rsidRDefault="007369E6" w:rsidP="007369E6">
      <w:pPr>
        <w:jc w:val="center"/>
        <w:rPr>
          <w:rFonts w:eastAsia="SimSun"/>
          <w:b/>
          <w:sz w:val="28"/>
          <w:szCs w:val="28"/>
          <w:lang w:val="uk-UA"/>
        </w:rPr>
      </w:pPr>
    </w:p>
    <w:p w:rsidR="007369E6" w:rsidRPr="007369E6" w:rsidRDefault="007369E6" w:rsidP="007369E6">
      <w:pPr>
        <w:jc w:val="both"/>
        <w:rPr>
          <w:rFonts w:eastAsia="SimSun"/>
          <w:sz w:val="28"/>
          <w:szCs w:val="28"/>
          <w:lang w:val="uk-UA"/>
        </w:rPr>
      </w:pPr>
      <w:r w:rsidRPr="007369E6">
        <w:rPr>
          <w:rFonts w:eastAsia="SimSun"/>
          <w:sz w:val="28"/>
          <w:szCs w:val="28"/>
          <w:lang w:val="uk-UA"/>
        </w:rPr>
        <w:t xml:space="preserve">         Встановити ТзОВ «Європейська енергетична компанія Захід» тариф на виробництво теплової енергії на опалювальний період 2021-2022 років для установ та організацій на території Косівської міської ради, що фінансуються з державного чи місцевого бюджету у розмірі – 3063,94 грн. за 1 Г/кал..</w:t>
      </w:r>
    </w:p>
    <w:p w:rsidR="007369E6" w:rsidRPr="007369E6" w:rsidRDefault="007369E6" w:rsidP="007369E6">
      <w:pPr>
        <w:jc w:val="both"/>
        <w:rPr>
          <w:rFonts w:eastAsia="SimSun"/>
          <w:sz w:val="28"/>
          <w:szCs w:val="28"/>
          <w:lang w:val="uk-UA"/>
        </w:rPr>
      </w:pPr>
    </w:p>
    <w:p w:rsidR="007369E6" w:rsidRPr="007369E6" w:rsidRDefault="007369E6" w:rsidP="007369E6">
      <w:pPr>
        <w:keepNext/>
        <w:tabs>
          <w:tab w:val="left" w:pos="2805"/>
          <w:tab w:val="center" w:pos="4756"/>
        </w:tabs>
        <w:ind w:left="-567"/>
        <w:outlineLvl w:val="7"/>
        <w:rPr>
          <w:rFonts w:eastAsia="SimSun"/>
          <w:b/>
          <w:color w:val="000000"/>
          <w:sz w:val="28"/>
          <w:szCs w:val="28"/>
          <w:lang w:val="uk-UA"/>
        </w:rPr>
      </w:pPr>
      <w:r w:rsidRPr="007369E6">
        <w:rPr>
          <w:rFonts w:eastAsia="SimSun"/>
          <w:b/>
          <w:color w:val="000000"/>
          <w:sz w:val="28"/>
          <w:szCs w:val="28"/>
          <w:lang w:val="uk-UA"/>
        </w:rPr>
        <w:tab/>
      </w:r>
    </w:p>
    <w:p w:rsidR="007369E6" w:rsidRPr="007369E6" w:rsidRDefault="007369E6" w:rsidP="007369E6">
      <w:pPr>
        <w:spacing w:after="200" w:line="276" w:lineRule="auto"/>
        <w:jc w:val="center"/>
        <w:rPr>
          <w:rFonts w:asciiTheme="minorHAnsi" w:eastAsiaTheme="minorHAnsi" w:hAnsiTheme="minorHAnsi" w:cstheme="minorBidi"/>
          <w:sz w:val="22"/>
          <w:szCs w:val="22"/>
          <w:lang w:val="uk-UA" w:eastAsia="en-US"/>
        </w:rPr>
      </w:pPr>
    </w:p>
    <w:p w:rsidR="007369E6" w:rsidRPr="007369E6" w:rsidRDefault="007369E6" w:rsidP="007369E6">
      <w:pPr>
        <w:ind w:firstLine="708"/>
        <w:rPr>
          <w:rFonts w:eastAsia="SimSun"/>
          <w:b/>
          <w:sz w:val="28"/>
          <w:szCs w:val="28"/>
          <w:lang w:val="uk-UA"/>
        </w:rPr>
      </w:pPr>
      <w:r w:rsidRPr="007369E6">
        <w:rPr>
          <w:rFonts w:eastAsia="SimSun"/>
          <w:b/>
          <w:sz w:val="28"/>
          <w:szCs w:val="28"/>
          <w:lang w:val="uk-UA"/>
        </w:rPr>
        <w:t>М</w:t>
      </w:r>
      <w:proofErr w:type="spellStart"/>
      <w:r w:rsidRPr="007369E6">
        <w:rPr>
          <w:rFonts w:eastAsia="SimSun"/>
          <w:b/>
          <w:sz w:val="28"/>
          <w:szCs w:val="28"/>
        </w:rPr>
        <w:t>іський</w:t>
      </w:r>
      <w:proofErr w:type="spellEnd"/>
      <w:r w:rsidRPr="007369E6">
        <w:rPr>
          <w:rFonts w:eastAsia="SimSun"/>
          <w:b/>
          <w:sz w:val="28"/>
          <w:szCs w:val="28"/>
        </w:rPr>
        <w:t xml:space="preserve"> голова                                                  </w:t>
      </w:r>
      <w:proofErr w:type="spellStart"/>
      <w:r w:rsidRPr="007369E6">
        <w:rPr>
          <w:rFonts w:eastAsia="SimSun"/>
          <w:b/>
          <w:sz w:val="28"/>
          <w:szCs w:val="28"/>
        </w:rPr>
        <w:t>Юрій</w:t>
      </w:r>
      <w:proofErr w:type="spellEnd"/>
      <w:r w:rsidRPr="007369E6">
        <w:rPr>
          <w:rFonts w:eastAsia="SimSun"/>
          <w:b/>
          <w:sz w:val="28"/>
          <w:szCs w:val="28"/>
        </w:rPr>
        <w:t xml:space="preserve">  </w:t>
      </w:r>
      <w:r w:rsidRPr="007369E6">
        <w:rPr>
          <w:rFonts w:eastAsia="SimSun"/>
          <w:b/>
          <w:sz w:val="28"/>
          <w:szCs w:val="28"/>
          <w:lang w:val="uk-UA"/>
        </w:rPr>
        <w:t xml:space="preserve">ПЛОСКОНОС </w:t>
      </w: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tabs>
          <w:tab w:val="center" w:pos="4677"/>
          <w:tab w:val="left" w:pos="6720"/>
        </w:tabs>
        <w:spacing w:before="240" w:after="60"/>
        <w:ind w:right="-284"/>
        <w:jc w:val="center"/>
        <w:outlineLvl w:val="7"/>
        <w:rPr>
          <w:b/>
          <w:iCs/>
          <w:sz w:val="28"/>
          <w:szCs w:val="28"/>
          <w:lang w:val="uk-UA"/>
        </w:rPr>
      </w:pPr>
      <w:r w:rsidRPr="007369E6">
        <w:rPr>
          <w:b/>
          <w:iCs/>
          <w:noProof/>
          <w:sz w:val="28"/>
          <w:szCs w:val="28"/>
          <w:lang w:val="uk-UA" w:eastAsia="uk-UA"/>
        </w:rPr>
        <w:lastRenderedPageBreak/>
        <w:drawing>
          <wp:inline distT="0" distB="0" distL="0" distR="0" wp14:anchorId="73C54A14" wp14:editId="72B7E609">
            <wp:extent cx="381000" cy="542925"/>
            <wp:effectExtent l="0" t="0" r="0" b="9525"/>
            <wp:docPr id="18"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7369E6">
        <w:rPr>
          <w:b/>
          <w:iCs/>
          <w:sz w:val="28"/>
          <w:szCs w:val="28"/>
          <w:lang w:val="uk-UA"/>
        </w:rPr>
        <w:t xml:space="preserve">   </w:t>
      </w:r>
    </w:p>
    <w:p w:rsidR="007369E6" w:rsidRPr="007369E6" w:rsidRDefault="007369E6" w:rsidP="007369E6">
      <w:pPr>
        <w:ind w:right="-874"/>
        <w:jc w:val="center"/>
        <w:rPr>
          <w:b/>
          <w:bCs/>
          <w:sz w:val="28"/>
          <w:szCs w:val="28"/>
          <w:lang w:val="uk-UA"/>
        </w:rPr>
      </w:pPr>
      <w:r w:rsidRPr="007369E6">
        <w:rPr>
          <w:b/>
          <w:bCs/>
          <w:sz w:val="28"/>
          <w:szCs w:val="28"/>
          <w:lang w:val="uk-UA"/>
        </w:rPr>
        <w:t>КОСІВСЬКА МІСЬКА   РАДА</w:t>
      </w:r>
    </w:p>
    <w:p w:rsidR="007369E6" w:rsidRPr="007369E6" w:rsidRDefault="007369E6" w:rsidP="007369E6">
      <w:pPr>
        <w:ind w:right="-874"/>
        <w:jc w:val="center"/>
        <w:rPr>
          <w:b/>
          <w:bCs/>
          <w:sz w:val="28"/>
          <w:szCs w:val="28"/>
          <w:lang w:val="uk-UA"/>
        </w:rPr>
      </w:pPr>
      <w:r w:rsidRPr="007369E6">
        <w:rPr>
          <w:b/>
          <w:bCs/>
          <w:sz w:val="28"/>
          <w:szCs w:val="28"/>
          <w:lang w:val="uk-UA"/>
        </w:rPr>
        <w:t>КОСІВСЬКОГО РАЙОНУ</w:t>
      </w:r>
    </w:p>
    <w:p w:rsidR="007369E6" w:rsidRPr="007369E6" w:rsidRDefault="007369E6" w:rsidP="007369E6">
      <w:pPr>
        <w:ind w:right="-874"/>
        <w:jc w:val="center"/>
        <w:rPr>
          <w:b/>
          <w:bCs/>
          <w:sz w:val="28"/>
          <w:szCs w:val="28"/>
          <w:lang w:val="uk-UA"/>
        </w:rPr>
      </w:pPr>
      <w:r w:rsidRPr="007369E6">
        <w:rPr>
          <w:b/>
          <w:bCs/>
          <w:sz w:val="28"/>
          <w:szCs w:val="28"/>
          <w:lang w:val="uk-UA"/>
        </w:rPr>
        <w:t>ІВАНО-ФРАНКІВСЬКОЇ ОБЛАСТІ</w:t>
      </w:r>
    </w:p>
    <w:p w:rsidR="007369E6" w:rsidRPr="007369E6" w:rsidRDefault="007369E6" w:rsidP="007369E6">
      <w:pPr>
        <w:spacing w:line="360" w:lineRule="auto"/>
        <w:jc w:val="center"/>
        <w:rPr>
          <w:b/>
          <w:bCs/>
          <w:sz w:val="28"/>
          <w:szCs w:val="28"/>
          <w:u w:val="single"/>
          <w:lang w:val="uk-UA"/>
        </w:rPr>
      </w:pPr>
      <w:r w:rsidRPr="007369E6">
        <w:rPr>
          <w:b/>
          <w:bCs/>
          <w:sz w:val="28"/>
          <w:szCs w:val="28"/>
          <w:u w:val="single"/>
          <w:lang w:val="uk-UA"/>
        </w:rPr>
        <w:t>___________________   _ВИКОНАВЧИЙ КОМІТЕТ________________</w:t>
      </w:r>
    </w:p>
    <w:p w:rsidR="007369E6" w:rsidRPr="007369E6" w:rsidRDefault="007369E6" w:rsidP="007369E6">
      <w:pPr>
        <w:tabs>
          <w:tab w:val="left" w:pos="3504"/>
        </w:tabs>
        <w:jc w:val="center"/>
        <w:rPr>
          <w:b/>
          <w:sz w:val="28"/>
          <w:szCs w:val="28"/>
          <w:lang w:val="uk-UA"/>
        </w:rPr>
      </w:pPr>
      <w:r w:rsidRPr="007369E6">
        <w:rPr>
          <w:b/>
          <w:bCs/>
          <w:sz w:val="28"/>
          <w:szCs w:val="28"/>
          <w:lang w:val="uk-UA"/>
        </w:rPr>
        <w:t xml:space="preserve">    РІШЕННЯ</w:t>
      </w:r>
      <w:r w:rsidRPr="007369E6">
        <w:rPr>
          <w:b/>
          <w:sz w:val="28"/>
          <w:szCs w:val="28"/>
          <w:lang w:val="uk-UA"/>
        </w:rPr>
        <w:t xml:space="preserve">   </w:t>
      </w:r>
    </w:p>
    <w:p w:rsidR="007369E6" w:rsidRPr="007369E6" w:rsidRDefault="007369E6" w:rsidP="007369E6">
      <w:pPr>
        <w:tabs>
          <w:tab w:val="left" w:pos="3504"/>
        </w:tabs>
        <w:jc w:val="center"/>
        <w:rPr>
          <w:b/>
          <w:sz w:val="28"/>
          <w:szCs w:val="28"/>
          <w:lang w:val="uk-UA"/>
        </w:rPr>
      </w:pPr>
      <w:r w:rsidRPr="007369E6">
        <w:rPr>
          <w:b/>
          <w:sz w:val="28"/>
          <w:szCs w:val="28"/>
          <w:lang w:val="uk-UA"/>
        </w:rPr>
        <w:t xml:space="preserve">                                                                               </w:t>
      </w:r>
    </w:p>
    <w:p w:rsidR="007369E6" w:rsidRPr="007369E6" w:rsidRDefault="007369E6" w:rsidP="007369E6">
      <w:pPr>
        <w:ind w:left="-284"/>
        <w:jc w:val="both"/>
        <w:rPr>
          <w:b/>
          <w:bCs/>
          <w:color w:val="000000"/>
          <w:sz w:val="28"/>
          <w:szCs w:val="28"/>
        </w:rPr>
      </w:pPr>
      <w:r w:rsidRPr="007369E6">
        <w:rPr>
          <w:color w:val="000000"/>
          <w:sz w:val="28"/>
          <w:szCs w:val="28"/>
          <w:lang w:val="uk-UA"/>
        </w:rPr>
        <w:t xml:space="preserve">    Від</w:t>
      </w:r>
      <w:r w:rsidRPr="007369E6">
        <w:rPr>
          <w:color w:val="000000"/>
          <w:sz w:val="28"/>
          <w:szCs w:val="28"/>
        </w:rPr>
        <w:t> </w:t>
      </w:r>
      <w:r w:rsidRPr="007369E6">
        <w:rPr>
          <w:color w:val="000000"/>
          <w:sz w:val="28"/>
          <w:szCs w:val="28"/>
          <w:lang w:val="uk-UA"/>
        </w:rPr>
        <w:t>27 жовтня  2021 року</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 xml:space="preserve">              </w:t>
      </w:r>
      <w:r w:rsidRPr="007369E6">
        <w:rPr>
          <w:color w:val="000000"/>
          <w:sz w:val="28"/>
          <w:szCs w:val="28"/>
        </w:rPr>
        <w:t> </w:t>
      </w:r>
      <w:r w:rsidRPr="007369E6">
        <w:rPr>
          <w:color w:val="000000"/>
          <w:sz w:val="28"/>
          <w:szCs w:val="28"/>
          <w:lang w:val="uk-UA"/>
        </w:rPr>
        <w:t>№148</w:t>
      </w:r>
      <w:r w:rsidRPr="007369E6">
        <w:rPr>
          <w:b/>
          <w:bCs/>
          <w:color w:val="000000"/>
          <w:sz w:val="28"/>
          <w:szCs w:val="28"/>
        </w:rPr>
        <w:t> </w:t>
      </w:r>
    </w:p>
    <w:p w:rsidR="007369E6" w:rsidRPr="007369E6" w:rsidRDefault="007369E6" w:rsidP="007369E6">
      <w:pPr>
        <w:ind w:left="-284"/>
        <w:jc w:val="both"/>
        <w:rPr>
          <w:b/>
          <w:bCs/>
          <w:color w:val="000000"/>
          <w:sz w:val="28"/>
          <w:szCs w:val="28"/>
        </w:rPr>
      </w:pPr>
    </w:p>
    <w:p w:rsidR="007369E6" w:rsidRPr="007369E6" w:rsidRDefault="007369E6" w:rsidP="007369E6">
      <w:pPr>
        <w:tabs>
          <w:tab w:val="center" w:pos="4677"/>
          <w:tab w:val="left" w:pos="6720"/>
        </w:tabs>
        <w:ind w:right="-284"/>
        <w:outlineLvl w:val="7"/>
        <w:rPr>
          <w:b/>
          <w:iCs/>
          <w:sz w:val="28"/>
          <w:szCs w:val="28"/>
          <w:lang w:val="uk-UA"/>
        </w:rPr>
      </w:pPr>
      <w:r w:rsidRPr="007369E6">
        <w:rPr>
          <w:b/>
          <w:iCs/>
          <w:sz w:val="28"/>
          <w:szCs w:val="28"/>
          <w:lang w:val="uk-UA"/>
        </w:rPr>
        <w:t xml:space="preserve"> Про звернення до Служби</w:t>
      </w:r>
    </w:p>
    <w:p w:rsidR="007369E6" w:rsidRPr="007369E6" w:rsidRDefault="007369E6" w:rsidP="007369E6">
      <w:pPr>
        <w:tabs>
          <w:tab w:val="center" w:pos="4677"/>
          <w:tab w:val="left" w:pos="6720"/>
        </w:tabs>
        <w:ind w:right="-284"/>
        <w:outlineLvl w:val="7"/>
        <w:rPr>
          <w:b/>
          <w:iCs/>
          <w:sz w:val="28"/>
          <w:szCs w:val="28"/>
          <w:lang w:val="uk-UA"/>
        </w:rPr>
      </w:pPr>
      <w:r w:rsidRPr="007369E6">
        <w:rPr>
          <w:b/>
          <w:iCs/>
          <w:sz w:val="28"/>
          <w:szCs w:val="28"/>
          <w:lang w:val="uk-UA"/>
        </w:rPr>
        <w:t xml:space="preserve"> автомобільних доріг в</w:t>
      </w:r>
    </w:p>
    <w:p w:rsidR="007369E6" w:rsidRPr="007369E6" w:rsidRDefault="007369E6" w:rsidP="007369E6">
      <w:pPr>
        <w:tabs>
          <w:tab w:val="center" w:pos="4677"/>
          <w:tab w:val="left" w:pos="6720"/>
        </w:tabs>
        <w:ind w:right="-284"/>
        <w:outlineLvl w:val="7"/>
        <w:rPr>
          <w:b/>
          <w:iCs/>
          <w:sz w:val="28"/>
          <w:szCs w:val="28"/>
          <w:lang w:val="uk-UA"/>
        </w:rPr>
      </w:pPr>
      <w:r w:rsidRPr="007369E6">
        <w:rPr>
          <w:b/>
          <w:iCs/>
          <w:sz w:val="28"/>
          <w:szCs w:val="28"/>
          <w:lang w:val="uk-UA"/>
        </w:rPr>
        <w:t xml:space="preserve"> Івано-Франківській області</w:t>
      </w:r>
    </w:p>
    <w:p w:rsidR="007369E6" w:rsidRPr="007369E6" w:rsidRDefault="007369E6" w:rsidP="007369E6">
      <w:pPr>
        <w:ind w:left="-284"/>
        <w:jc w:val="both"/>
        <w:rPr>
          <w:b/>
          <w:sz w:val="28"/>
          <w:szCs w:val="28"/>
          <w:lang w:val="uk-UA"/>
        </w:rPr>
      </w:pPr>
    </w:p>
    <w:p w:rsidR="007369E6" w:rsidRPr="007369E6" w:rsidRDefault="007369E6" w:rsidP="007369E6">
      <w:pPr>
        <w:ind w:left="-284"/>
        <w:jc w:val="both"/>
        <w:rPr>
          <w:sz w:val="28"/>
          <w:szCs w:val="28"/>
          <w:lang w:val="uk-UA"/>
        </w:rPr>
      </w:pPr>
    </w:p>
    <w:p w:rsidR="007369E6" w:rsidRPr="007369E6" w:rsidRDefault="007369E6" w:rsidP="007369E6">
      <w:pPr>
        <w:ind w:left="-284"/>
        <w:jc w:val="both"/>
        <w:rPr>
          <w:sz w:val="28"/>
          <w:szCs w:val="28"/>
          <w:shd w:val="clear" w:color="auto" w:fill="FFFFFF"/>
          <w:lang w:val="uk-UA"/>
        </w:rPr>
      </w:pPr>
      <w:r w:rsidRPr="007369E6">
        <w:rPr>
          <w:color w:val="000000" w:themeColor="text1"/>
          <w:sz w:val="28"/>
          <w:szCs w:val="28"/>
          <w:shd w:val="clear" w:color="auto" w:fill="FFFFFF"/>
          <w:lang w:val="uk-UA"/>
        </w:rPr>
        <w:t xml:space="preserve">           Заслухавши інформацію старости </w:t>
      </w:r>
      <w:proofErr w:type="spellStart"/>
      <w:r w:rsidRPr="007369E6">
        <w:rPr>
          <w:color w:val="000000" w:themeColor="text1"/>
          <w:sz w:val="28"/>
          <w:szCs w:val="28"/>
          <w:shd w:val="clear" w:color="auto" w:fill="FFFFFF"/>
          <w:lang w:val="uk-UA"/>
        </w:rPr>
        <w:t>Смоднянського</w:t>
      </w:r>
      <w:proofErr w:type="spellEnd"/>
      <w:r w:rsidRPr="007369E6">
        <w:rPr>
          <w:color w:val="000000" w:themeColor="text1"/>
          <w:sz w:val="28"/>
          <w:szCs w:val="28"/>
          <w:shd w:val="clear" w:color="auto" w:fill="FFFFFF"/>
          <w:lang w:val="uk-UA"/>
        </w:rPr>
        <w:t xml:space="preserve"> </w:t>
      </w:r>
      <w:proofErr w:type="spellStart"/>
      <w:r w:rsidRPr="007369E6">
        <w:rPr>
          <w:color w:val="000000" w:themeColor="text1"/>
          <w:sz w:val="28"/>
          <w:szCs w:val="28"/>
          <w:shd w:val="clear" w:color="auto" w:fill="FFFFFF"/>
          <w:lang w:val="uk-UA"/>
        </w:rPr>
        <w:t>старостинського</w:t>
      </w:r>
      <w:proofErr w:type="spellEnd"/>
      <w:r w:rsidRPr="007369E6">
        <w:rPr>
          <w:color w:val="000000" w:themeColor="text1"/>
          <w:sz w:val="28"/>
          <w:szCs w:val="28"/>
          <w:shd w:val="clear" w:color="auto" w:fill="FFFFFF"/>
          <w:lang w:val="uk-UA"/>
        </w:rPr>
        <w:t xml:space="preserve"> округу </w:t>
      </w:r>
      <w:proofErr w:type="spellStart"/>
      <w:r w:rsidRPr="007369E6">
        <w:rPr>
          <w:color w:val="000000" w:themeColor="text1"/>
          <w:sz w:val="28"/>
          <w:szCs w:val="28"/>
          <w:shd w:val="clear" w:color="auto" w:fill="FFFFFF"/>
          <w:lang w:val="uk-UA"/>
        </w:rPr>
        <w:t>Рабинюка</w:t>
      </w:r>
      <w:proofErr w:type="spellEnd"/>
      <w:r w:rsidRPr="007369E6">
        <w:rPr>
          <w:color w:val="000000" w:themeColor="text1"/>
          <w:sz w:val="28"/>
          <w:szCs w:val="28"/>
          <w:shd w:val="clear" w:color="auto" w:fill="FFFFFF"/>
          <w:lang w:val="uk-UA"/>
        </w:rPr>
        <w:t xml:space="preserve"> Михайла Юрійовича про звернення до</w:t>
      </w:r>
      <w:r w:rsidRPr="007369E6">
        <w:rPr>
          <w:iCs/>
          <w:sz w:val="28"/>
          <w:szCs w:val="28"/>
          <w:lang w:val="uk-UA"/>
        </w:rPr>
        <w:t xml:space="preserve"> керівництва Служби автомобільних доріг в Івано-Франківській області про</w:t>
      </w:r>
      <w:r w:rsidRPr="007369E6">
        <w:rPr>
          <w:color w:val="000000" w:themeColor="text1"/>
          <w:sz w:val="28"/>
          <w:szCs w:val="28"/>
          <w:shd w:val="clear" w:color="auto" w:fill="FFFFFF"/>
          <w:lang w:val="uk-UA"/>
        </w:rPr>
        <w:t xml:space="preserve"> необхідність встановлення дорожнього знаку «Зупинка на вимогу» по </w:t>
      </w:r>
      <w:proofErr w:type="spellStart"/>
      <w:r w:rsidRPr="007369E6">
        <w:rPr>
          <w:color w:val="000000" w:themeColor="text1"/>
          <w:sz w:val="28"/>
          <w:szCs w:val="28"/>
          <w:shd w:val="clear" w:color="auto" w:fill="FFFFFF"/>
          <w:lang w:val="uk-UA"/>
        </w:rPr>
        <w:t>вул.Незалежності</w:t>
      </w:r>
      <w:proofErr w:type="spellEnd"/>
      <w:r w:rsidRPr="007369E6">
        <w:rPr>
          <w:color w:val="000000" w:themeColor="text1"/>
          <w:sz w:val="28"/>
          <w:szCs w:val="28"/>
          <w:shd w:val="clear" w:color="auto" w:fill="FFFFFF"/>
          <w:lang w:val="uk-UA"/>
        </w:rPr>
        <w:t xml:space="preserve"> в </w:t>
      </w:r>
      <w:proofErr w:type="spellStart"/>
      <w:r w:rsidRPr="007369E6">
        <w:rPr>
          <w:color w:val="000000" w:themeColor="text1"/>
          <w:sz w:val="28"/>
          <w:szCs w:val="28"/>
          <w:shd w:val="clear" w:color="auto" w:fill="FFFFFF"/>
          <w:lang w:val="uk-UA"/>
        </w:rPr>
        <w:t>с.Смодна</w:t>
      </w:r>
      <w:proofErr w:type="spellEnd"/>
      <w:r w:rsidRPr="007369E6">
        <w:rPr>
          <w:color w:val="000000" w:themeColor="text1"/>
          <w:sz w:val="28"/>
          <w:szCs w:val="28"/>
          <w:shd w:val="clear" w:color="auto" w:fill="FFFFFF"/>
          <w:lang w:val="uk-UA"/>
        </w:rPr>
        <w:t xml:space="preserve"> Косівського району Івано-Франківської області (біля адміністративного приміщення </w:t>
      </w:r>
      <w:proofErr w:type="spellStart"/>
      <w:r w:rsidRPr="007369E6">
        <w:rPr>
          <w:color w:val="000000" w:themeColor="text1"/>
          <w:sz w:val="28"/>
          <w:szCs w:val="28"/>
          <w:shd w:val="clear" w:color="auto" w:fill="FFFFFF"/>
          <w:lang w:val="uk-UA"/>
        </w:rPr>
        <w:t>Смоднянського</w:t>
      </w:r>
      <w:proofErr w:type="spellEnd"/>
      <w:r w:rsidRPr="007369E6">
        <w:rPr>
          <w:color w:val="000000" w:themeColor="text1"/>
          <w:sz w:val="28"/>
          <w:szCs w:val="28"/>
          <w:shd w:val="clear" w:color="auto" w:fill="FFFFFF"/>
          <w:lang w:val="uk-UA"/>
        </w:rPr>
        <w:t xml:space="preserve"> </w:t>
      </w:r>
      <w:proofErr w:type="spellStart"/>
      <w:r w:rsidRPr="007369E6">
        <w:rPr>
          <w:color w:val="000000" w:themeColor="text1"/>
          <w:sz w:val="28"/>
          <w:szCs w:val="28"/>
          <w:shd w:val="clear" w:color="auto" w:fill="FFFFFF"/>
          <w:lang w:val="uk-UA"/>
        </w:rPr>
        <w:t>старостинського</w:t>
      </w:r>
      <w:proofErr w:type="spellEnd"/>
      <w:r w:rsidRPr="007369E6">
        <w:rPr>
          <w:color w:val="000000" w:themeColor="text1"/>
          <w:sz w:val="28"/>
          <w:szCs w:val="28"/>
          <w:shd w:val="clear" w:color="auto" w:fill="FFFFFF"/>
          <w:lang w:val="uk-UA"/>
        </w:rPr>
        <w:t xml:space="preserve"> округу) на автомобільній дорозі Т-09-09 Снятин-Косів-Старі Кути</w:t>
      </w:r>
      <w:r w:rsidRPr="007369E6">
        <w:rPr>
          <w:sz w:val="28"/>
          <w:szCs w:val="28"/>
          <w:shd w:val="clear" w:color="auto" w:fill="FFFFFF"/>
          <w:lang w:val="uk-UA"/>
        </w:rPr>
        <w:t xml:space="preserve">, виконавчий комітет Косівської міської ради </w:t>
      </w:r>
    </w:p>
    <w:p w:rsidR="007369E6" w:rsidRPr="007369E6" w:rsidRDefault="007369E6" w:rsidP="007369E6">
      <w:pPr>
        <w:ind w:left="-284"/>
        <w:jc w:val="both"/>
        <w:rPr>
          <w:sz w:val="28"/>
          <w:szCs w:val="28"/>
          <w:shd w:val="clear" w:color="auto" w:fill="FFFFFF"/>
          <w:lang w:val="uk-UA"/>
        </w:rPr>
      </w:pPr>
    </w:p>
    <w:p w:rsidR="007369E6" w:rsidRPr="007369E6" w:rsidRDefault="007369E6" w:rsidP="007369E6">
      <w:pPr>
        <w:ind w:left="-284"/>
        <w:jc w:val="center"/>
        <w:rPr>
          <w:sz w:val="28"/>
          <w:szCs w:val="28"/>
          <w:shd w:val="clear" w:color="auto" w:fill="FFFFFF"/>
          <w:lang w:val="uk-UA"/>
        </w:rPr>
      </w:pPr>
      <w:r w:rsidRPr="007369E6">
        <w:rPr>
          <w:b/>
          <w:sz w:val="28"/>
          <w:szCs w:val="28"/>
          <w:shd w:val="clear" w:color="auto" w:fill="FFFFFF"/>
          <w:lang w:val="uk-UA"/>
        </w:rPr>
        <w:t>вирішив</w:t>
      </w:r>
      <w:r w:rsidRPr="007369E6">
        <w:rPr>
          <w:sz w:val="28"/>
          <w:szCs w:val="28"/>
          <w:shd w:val="clear" w:color="auto" w:fill="FFFFFF"/>
          <w:lang w:val="uk-UA"/>
        </w:rPr>
        <w:t xml:space="preserve">: </w:t>
      </w:r>
    </w:p>
    <w:p w:rsidR="007369E6" w:rsidRPr="007369E6" w:rsidRDefault="007369E6" w:rsidP="007369E6">
      <w:pPr>
        <w:ind w:left="-284"/>
        <w:jc w:val="center"/>
        <w:rPr>
          <w:sz w:val="28"/>
          <w:szCs w:val="28"/>
          <w:shd w:val="clear" w:color="auto" w:fill="FFFFFF"/>
          <w:lang w:val="uk-UA"/>
        </w:rPr>
      </w:pPr>
    </w:p>
    <w:p w:rsidR="007369E6" w:rsidRPr="007369E6" w:rsidRDefault="007369E6" w:rsidP="007369E6">
      <w:pPr>
        <w:ind w:left="-284"/>
        <w:jc w:val="both"/>
        <w:textAlignment w:val="baseline"/>
        <w:rPr>
          <w:sz w:val="28"/>
          <w:szCs w:val="28"/>
          <w:shd w:val="clear" w:color="auto" w:fill="FFFFFF"/>
          <w:lang w:val="uk-UA"/>
        </w:rPr>
      </w:pPr>
      <w:r w:rsidRPr="007369E6">
        <w:rPr>
          <w:color w:val="000000" w:themeColor="text1"/>
          <w:sz w:val="28"/>
          <w:szCs w:val="28"/>
          <w:shd w:val="clear" w:color="auto" w:fill="FFFFFF"/>
          <w:lang w:val="uk-UA"/>
        </w:rPr>
        <w:t xml:space="preserve">           Звернутися до</w:t>
      </w:r>
      <w:r w:rsidRPr="007369E6">
        <w:rPr>
          <w:iCs/>
          <w:color w:val="000000" w:themeColor="text1"/>
          <w:sz w:val="28"/>
          <w:szCs w:val="28"/>
          <w:shd w:val="clear" w:color="auto" w:fill="FFFFFF"/>
          <w:lang w:val="uk-UA"/>
        </w:rPr>
        <w:t xml:space="preserve"> керівництва Служби автомобільних доріг в Івано-Франківській області щодо погодження можливості </w:t>
      </w:r>
      <w:r w:rsidRPr="007369E6">
        <w:rPr>
          <w:color w:val="000000" w:themeColor="text1"/>
          <w:sz w:val="28"/>
          <w:szCs w:val="28"/>
          <w:shd w:val="clear" w:color="auto" w:fill="FFFFFF"/>
          <w:lang w:val="uk-UA"/>
        </w:rPr>
        <w:t xml:space="preserve">встановлення дорожнього знаку «Зупинка на вимогу» по </w:t>
      </w:r>
      <w:proofErr w:type="spellStart"/>
      <w:r w:rsidRPr="007369E6">
        <w:rPr>
          <w:color w:val="000000" w:themeColor="text1"/>
          <w:sz w:val="28"/>
          <w:szCs w:val="28"/>
          <w:shd w:val="clear" w:color="auto" w:fill="FFFFFF"/>
          <w:lang w:val="uk-UA"/>
        </w:rPr>
        <w:t>вул.Незалежності</w:t>
      </w:r>
      <w:proofErr w:type="spellEnd"/>
      <w:r w:rsidRPr="007369E6">
        <w:rPr>
          <w:color w:val="000000" w:themeColor="text1"/>
          <w:sz w:val="28"/>
          <w:szCs w:val="28"/>
          <w:shd w:val="clear" w:color="auto" w:fill="FFFFFF"/>
          <w:lang w:val="uk-UA"/>
        </w:rPr>
        <w:t xml:space="preserve"> в </w:t>
      </w:r>
      <w:proofErr w:type="spellStart"/>
      <w:r w:rsidRPr="007369E6">
        <w:rPr>
          <w:color w:val="000000" w:themeColor="text1"/>
          <w:sz w:val="28"/>
          <w:szCs w:val="28"/>
          <w:shd w:val="clear" w:color="auto" w:fill="FFFFFF"/>
          <w:lang w:val="uk-UA"/>
        </w:rPr>
        <w:t>с.Смодна</w:t>
      </w:r>
      <w:proofErr w:type="spellEnd"/>
      <w:r w:rsidRPr="007369E6">
        <w:rPr>
          <w:color w:val="000000" w:themeColor="text1"/>
          <w:sz w:val="28"/>
          <w:szCs w:val="28"/>
          <w:shd w:val="clear" w:color="auto" w:fill="FFFFFF"/>
          <w:lang w:val="uk-UA"/>
        </w:rPr>
        <w:t xml:space="preserve"> Косівського району Івано-Франківської області (біля адміністративного приміщення </w:t>
      </w:r>
      <w:proofErr w:type="spellStart"/>
      <w:r w:rsidRPr="007369E6">
        <w:rPr>
          <w:color w:val="000000" w:themeColor="text1"/>
          <w:sz w:val="28"/>
          <w:szCs w:val="28"/>
          <w:shd w:val="clear" w:color="auto" w:fill="FFFFFF"/>
          <w:lang w:val="uk-UA"/>
        </w:rPr>
        <w:t>Смоднянського</w:t>
      </w:r>
      <w:proofErr w:type="spellEnd"/>
      <w:r w:rsidRPr="007369E6">
        <w:rPr>
          <w:color w:val="000000" w:themeColor="text1"/>
          <w:sz w:val="28"/>
          <w:szCs w:val="28"/>
          <w:shd w:val="clear" w:color="auto" w:fill="FFFFFF"/>
          <w:lang w:val="uk-UA"/>
        </w:rPr>
        <w:t xml:space="preserve"> </w:t>
      </w:r>
      <w:proofErr w:type="spellStart"/>
      <w:r w:rsidRPr="007369E6">
        <w:rPr>
          <w:color w:val="000000" w:themeColor="text1"/>
          <w:sz w:val="28"/>
          <w:szCs w:val="28"/>
          <w:shd w:val="clear" w:color="auto" w:fill="FFFFFF"/>
          <w:lang w:val="uk-UA"/>
        </w:rPr>
        <w:t>старостинського</w:t>
      </w:r>
      <w:proofErr w:type="spellEnd"/>
      <w:r w:rsidRPr="007369E6">
        <w:rPr>
          <w:color w:val="000000" w:themeColor="text1"/>
          <w:sz w:val="28"/>
          <w:szCs w:val="28"/>
          <w:shd w:val="clear" w:color="auto" w:fill="FFFFFF"/>
          <w:lang w:val="uk-UA"/>
        </w:rPr>
        <w:t xml:space="preserve"> округу) на автомобільній дорозі Т-09-09 Снятин-Косів-Старі Кути.</w:t>
      </w:r>
    </w:p>
    <w:p w:rsidR="007369E6" w:rsidRPr="007369E6" w:rsidRDefault="007369E6" w:rsidP="007369E6">
      <w:pPr>
        <w:spacing w:after="200" w:line="276" w:lineRule="auto"/>
        <w:rPr>
          <w:rFonts w:eastAsiaTheme="minorHAnsi"/>
          <w:b/>
          <w:sz w:val="28"/>
          <w:szCs w:val="28"/>
          <w:lang w:val="uk-UA" w:eastAsia="en-US"/>
        </w:rPr>
      </w:pPr>
    </w:p>
    <w:p w:rsidR="007369E6" w:rsidRPr="007369E6" w:rsidRDefault="007369E6" w:rsidP="007369E6">
      <w:pPr>
        <w:spacing w:after="200" w:line="276" w:lineRule="auto"/>
        <w:rPr>
          <w:rFonts w:eastAsiaTheme="minorHAnsi"/>
          <w:b/>
          <w:sz w:val="28"/>
          <w:szCs w:val="28"/>
          <w:lang w:val="uk-UA" w:eastAsia="en-US"/>
        </w:rPr>
      </w:pPr>
    </w:p>
    <w:p w:rsidR="007369E6" w:rsidRPr="007369E6" w:rsidRDefault="007369E6" w:rsidP="007369E6">
      <w:pPr>
        <w:spacing w:after="200" w:line="276" w:lineRule="auto"/>
        <w:jc w:val="center"/>
        <w:rPr>
          <w:rFonts w:eastAsiaTheme="minorHAnsi"/>
          <w:b/>
          <w:sz w:val="28"/>
          <w:szCs w:val="28"/>
          <w:lang w:val="uk-UA" w:eastAsia="en-US"/>
        </w:rPr>
      </w:pPr>
      <w:r w:rsidRPr="007369E6">
        <w:rPr>
          <w:rFonts w:eastAsiaTheme="minorHAnsi"/>
          <w:b/>
          <w:sz w:val="28"/>
          <w:szCs w:val="28"/>
          <w:lang w:val="uk-UA" w:eastAsia="en-US"/>
        </w:rPr>
        <w:t>Міський голова                                                        Юрій ПЛОСКОНОС</w:t>
      </w:r>
    </w:p>
    <w:p w:rsidR="007369E6" w:rsidRPr="007369E6" w:rsidRDefault="007369E6" w:rsidP="007369E6">
      <w:pPr>
        <w:spacing w:after="200" w:line="276" w:lineRule="auto"/>
        <w:jc w:val="center"/>
        <w:rPr>
          <w:rFonts w:eastAsiaTheme="minorHAnsi"/>
          <w:b/>
          <w:sz w:val="28"/>
          <w:szCs w:val="28"/>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spacing w:after="200" w:line="276" w:lineRule="auto"/>
        <w:rPr>
          <w:rFonts w:asciiTheme="minorHAnsi" w:eastAsiaTheme="minorHAnsi" w:hAnsiTheme="minorHAnsi" w:cstheme="minorBidi"/>
          <w:sz w:val="22"/>
          <w:szCs w:val="22"/>
          <w:lang w:val="uk-UA" w:eastAsia="en-US"/>
        </w:rPr>
      </w:pPr>
    </w:p>
    <w:p w:rsidR="007369E6" w:rsidRPr="007369E6" w:rsidRDefault="007369E6" w:rsidP="007369E6">
      <w:pPr>
        <w:rPr>
          <w:lang w:val="uk-UA"/>
        </w:rPr>
      </w:pPr>
    </w:p>
    <w:sectPr w:rsidR="007369E6" w:rsidRPr="007369E6" w:rsidSect="007369E6">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C65"/>
    <w:multiLevelType w:val="hybridMultilevel"/>
    <w:tmpl w:val="1500248E"/>
    <w:lvl w:ilvl="0" w:tplc="A0A6A7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E6C6CC0"/>
    <w:multiLevelType w:val="hybridMultilevel"/>
    <w:tmpl w:val="45B8F6B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115C9E"/>
    <w:multiLevelType w:val="hybridMultilevel"/>
    <w:tmpl w:val="83D404DE"/>
    <w:lvl w:ilvl="0" w:tplc="54C0CC4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7145965"/>
    <w:multiLevelType w:val="hybridMultilevel"/>
    <w:tmpl w:val="96DE4B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9D04C99"/>
    <w:multiLevelType w:val="hybridMultilevel"/>
    <w:tmpl w:val="B10EE300"/>
    <w:lvl w:ilvl="0" w:tplc="C3040C92">
      <w:start w:val="1"/>
      <w:numFmt w:val="decimal"/>
      <w:lvlText w:val="%1."/>
      <w:lvlJc w:val="left"/>
      <w:pPr>
        <w:ind w:left="358" w:hanging="360"/>
      </w:pPr>
      <w:rPr>
        <w:rFonts w:eastAsia="Times New Roman" w:hint="default"/>
        <w:color w:val="000000"/>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5">
    <w:nsid w:val="31B52AC1"/>
    <w:multiLevelType w:val="hybridMultilevel"/>
    <w:tmpl w:val="9C76D1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3F6306B"/>
    <w:multiLevelType w:val="multilevel"/>
    <w:tmpl w:val="61AC677E"/>
    <w:lvl w:ilvl="0">
      <w:start w:val="1"/>
      <w:numFmt w:val="decimal"/>
      <w:lvlText w:val="%1."/>
      <w:lvlJc w:val="left"/>
      <w:pPr>
        <w:ind w:left="720" w:hanging="360"/>
      </w:pPr>
      <w:rPr>
        <w:b/>
      </w:rPr>
    </w:lvl>
    <w:lvl w:ilvl="1">
      <w:start w:val="1"/>
      <w:numFmt w:val="decimal"/>
      <w:isLgl/>
      <w:lvlText w:val="%1.%2."/>
      <w:lvlJc w:val="left"/>
      <w:pPr>
        <w:ind w:left="1908" w:hanging="1200"/>
      </w:pPr>
    </w:lvl>
    <w:lvl w:ilvl="2">
      <w:start w:val="1"/>
      <w:numFmt w:val="decimal"/>
      <w:isLgl/>
      <w:lvlText w:val="%1.%2.%3."/>
      <w:lvlJc w:val="left"/>
      <w:pPr>
        <w:ind w:left="2256" w:hanging="1200"/>
      </w:pPr>
    </w:lvl>
    <w:lvl w:ilvl="3">
      <w:start w:val="1"/>
      <w:numFmt w:val="decimal"/>
      <w:isLgl/>
      <w:lvlText w:val="%1.%2.%3.%4."/>
      <w:lvlJc w:val="left"/>
      <w:pPr>
        <w:ind w:left="2604" w:hanging="1200"/>
      </w:pPr>
    </w:lvl>
    <w:lvl w:ilvl="4">
      <w:start w:val="1"/>
      <w:numFmt w:val="decimal"/>
      <w:isLgl/>
      <w:lvlText w:val="%1.%2.%3.%4.%5."/>
      <w:lvlJc w:val="left"/>
      <w:pPr>
        <w:ind w:left="2952" w:hanging="120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7">
    <w:nsid w:val="39D3036B"/>
    <w:multiLevelType w:val="hybridMultilevel"/>
    <w:tmpl w:val="04E64D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4F2C1F"/>
    <w:multiLevelType w:val="hybridMultilevel"/>
    <w:tmpl w:val="6FB4AF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BF41DA1"/>
    <w:multiLevelType w:val="hybridMultilevel"/>
    <w:tmpl w:val="196E15C4"/>
    <w:lvl w:ilvl="0" w:tplc="24C02852">
      <w:numFmt w:val="bullet"/>
      <w:lvlText w:val="-"/>
      <w:lvlJc w:val="left"/>
      <w:pPr>
        <w:ind w:left="1068" w:hanging="360"/>
      </w:pPr>
      <w:rPr>
        <w:rFonts w:ascii="Times New Roman" w:eastAsia="SimSu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5C2B3A36"/>
    <w:multiLevelType w:val="hybridMultilevel"/>
    <w:tmpl w:val="7780C9D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DD50537"/>
    <w:multiLevelType w:val="multilevel"/>
    <w:tmpl w:val="88AE16EE"/>
    <w:lvl w:ilvl="0">
      <w:start w:val="3"/>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2">
    <w:nsid w:val="639110AB"/>
    <w:multiLevelType w:val="hybridMultilevel"/>
    <w:tmpl w:val="80B4E38E"/>
    <w:lvl w:ilvl="0" w:tplc="67A82D8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9FE76F7"/>
    <w:multiLevelType w:val="hybridMultilevel"/>
    <w:tmpl w:val="41E6A1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707B66B8"/>
    <w:multiLevelType w:val="hybridMultilevel"/>
    <w:tmpl w:val="3868557C"/>
    <w:lvl w:ilvl="0" w:tplc="0406B7CA">
      <w:start w:val="3"/>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5">
    <w:nsid w:val="7E1B3076"/>
    <w:multiLevelType w:val="multilevel"/>
    <w:tmpl w:val="AD4C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1"/>
  </w:num>
  <w:num w:numId="4">
    <w:abstractNumId w:val="3"/>
  </w:num>
  <w:num w:numId="5">
    <w:abstractNumId w:val="8"/>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2"/>
  </w:num>
  <w:num w:numId="11">
    <w:abstractNumId w:val="12"/>
  </w:num>
  <w:num w:numId="12">
    <w:abstractNumId w:val="7"/>
  </w:num>
  <w:num w:numId="13">
    <w:abstractNumId w:val="4"/>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83"/>
    <w:rsid w:val="00051783"/>
    <w:rsid w:val="003A1BFD"/>
    <w:rsid w:val="00624202"/>
    <w:rsid w:val="007369E6"/>
    <w:rsid w:val="00795B7A"/>
    <w:rsid w:val="00C23CC0"/>
    <w:rsid w:val="00EC5A2B"/>
    <w:rsid w:val="00ED1D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E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qFormat/>
    <w:rsid w:val="00ED1DE5"/>
    <w:pPr>
      <w:spacing w:before="100" w:beforeAutospacing="1" w:after="100" w:afterAutospacing="1"/>
    </w:pPr>
  </w:style>
  <w:style w:type="character" w:customStyle="1" w:styleId="spellingerror">
    <w:name w:val="spellingerror"/>
    <w:rsid w:val="00ED1DE5"/>
  </w:style>
  <w:style w:type="paragraph" w:styleId="a3">
    <w:name w:val="List Paragraph"/>
    <w:basedOn w:val="a"/>
    <w:uiPriority w:val="34"/>
    <w:qFormat/>
    <w:rsid w:val="00ED1DE5"/>
    <w:pPr>
      <w:ind w:left="720"/>
      <w:contextualSpacing/>
    </w:pPr>
  </w:style>
  <w:style w:type="paragraph" w:styleId="a4">
    <w:name w:val="Normal (Web)"/>
    <w:basedOn w:val="a"/>
    <w:uiPriority w:val="99"/>
    <w:semiHidden/>
    <w:unhideWhenUsed/>
    <w:rsid w:val="00ED1DE5"/>
    <w:pPr>
      <w:spacing w:before="100" w:beforeAutospacing="1" w:after="100" w:afterAutospacing="1"/>
    </w:pPr>
    <w:rPr>
      <w:lang w:val="uk-UA" w:eastAsia="uk-UA"/>
    </w:rPr>
  </w:style>
  <w:style w:type="paragraph" w:customStyle="1" w:styleId="1">
    <w:name w:val="Обычный1"/>
    <w:basedOn w:val="a"/>
    <w:rsid w:val="00ED1DE5"/>
    <w:pPr>
      <w:spacing w:before="100" w:beforeAutospacing="1" w:after="100" w:afterAutospacing="1"/>
    </w:pPr>
    <w:rPr>
      <w:lang w:val="uk-UA" w:eastAsia="uk-UA"/>
    </w:rPr>
  </w:style>
  <w:style w:type="paragraph" w:styleId="a5">
    <w:name w:val="Balloon Text"/>
    <w:basedOn w:val="a"/>
    <w:link w:val="a6"/>
    <w:uiPriority w:val="99"/>
    <w:semiHidden/>
    <w:unhideWhenUsed/>
    <w:rsid w:val="00ED1DE5"/>
    <w:rPr>
      <w:rFonts w:ascii="Tahoma" w:hAnsi="Tahoma" w:cs="Tahoma"/>
      <w:sz w:val="16"/>
      <w:szCs w:val="16"/>
    </w:rPr>
  </w:style>
  <w:style w:type="character" w:customStyle="1" w:styleId="a6">
    <w:name w:val="Текст выноски Знак"/>
    <w:basedOn w:val="a0"/>
    <w:link w:val="a5"/>
    <w:uiPriority w:val="99"/>
    <w:semiHidden/>
    <w:rsid w:val="00ED1DE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E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qFormat/>
    <w:rsid w:val="00ED1DE5"/>
    <w:pPr>
      <w:spacing w:before="100" w:beforeAutospacing="1" w:after="100" w:afterAutospacing="1"/>
    </w:pPr>
  </w:style>
  <w:style w:type="character" w:customStyle="1" w:styleId="spellingerror">
    <w:name w:val="spellingerror"/>
    <w:rsid w:val="00ED1DE5"/>
  </w:style>
  <w:style w:type="paragraph" w:styleId="a3">
    <w:name w:val="List Paragraph"/>
    <w:basedOn w:val="a"/>
    <w:uiPriority w:val="34"/>
    <w:qFormat/>
    <w:rsid w:val="00ED1DE5"/>
    <w:pPr>
      <w:ind w:left="720"/>
      <w:contextualSpacing/>
    </w:pPr>
  </w:style>
  <w:style w:type="paragraph" w:styleId="a4">
    <w:name w:val="Normal (Web)"/>
    <w:basedOn w:val="a"/>
    <w:uiPriority w:val="99"/>
    <w:semiHidden/>
    <w:unhideWhenUsed/>
    <w:rsid w:val="00ED1DE5"/>
    <w:pPr>
      <w:spacing w:before="100" w:beforeAutospacing="1" w:after="100" w:afterAutospacing="1"/>
    </w:pPr>
    <w:rPr>
      <w:lang w:val="uk-UA" w:eastAsia="uk-UA"/>
    </w:rPr>
  </w:style>
  <w:style w:type="paragraph" w:customStyle="1" w:styleId="1">
    <w:name w:val="Обычный1"/>
    <w:basedOn w:val="a"/>
    <w:rsid w:val="00ED1DE5"/>
    <w:pPr>
      <w:spacing w:before="100" w:beforeAutospacing="1" w:after="100" w:afterAutospacing="1"/>
    </w:pPr>
    <w:rPr>
      <w:lang w:val="uk-UA" w:eastAsia="uk-UA"/>
    </w:rPr>
  </w:style>
  <w:style w:type="paragraph" w:styleId="a5">
    <w:name w:val="Balloon Text"/>
    <w:basedOn w:val="a"/>
    <w:link w:val="a6"/>
    <w:uiPriority w:val="99"/>
    <w:semiHidden/>
    <w:unhideWhenUsed/>
    <w:rsid w:val="00ED1DE5"/>
    <w:rPr>
      <w:rFonts w:ascii="Tahoma" w:hAnsi="Tahoma" w:cs="Tahoma"/>
      <w:sz w:val="16"/>
      <w:szCs w:val="16"/>
    </w:rPr>
  </w:style>
  <w:style w:type="character" w:customStyle="1" w:styleId="a6">
    <w:name w:val="Текст выноски Знак"/>
    <w:basedOn w:val="a0"/>
    <w:link w:val="a5"/>
    <w:uiPriority w:val="99"/>
    <w:semiHidden/>
    <w:rsid w:val="00ED1DE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4_12_08/Z960254K.html" TargetMode="External"/><Relationship Id="rId13" Type="http://schemas.openxmlformats.org/officeDocument/2006/relationships/hyperlink" Target="http://search.ligazakon.ua/l_doc2.nsf/link1/ed_2008_05_22/T052342.html" TargetMode="External"/><Relationship Id="rId18" Type="http://schemas.openxmlformats.org/officeDocument/2006/relationships/hyperlink" Target="http://search.ligazakon.ua/l_doc2.nsf/link1/ed_2010_11_03/an/72/KP10101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arch.ligazakon.ua/l_doc2.nsf/link1/ed_2008_04_10/T012402.html" TargetMode="External"/><Relationship Id="rId17" Type="http://schemas.openxmlformats.org/officeDocument/2006/relationships/hyperlink" Target="http://search.ligazakon.ua/l_doc2.nsf/link1/ed_2009_01_15/T012558.html" TargetMode="External"/><Relationship Id="rId2" Type="http://schemas.openxmlformats.org/officeDocument/2006/relationships/numbering" Target="numbering.xml"/><Relationship Id="rId16" Type="http://schemas.openxmlformats.org/officeDocument/2006/relationships/hyperlink" Target="http://search.ligazakon.ua/l_doc2.nsf/link1/ed_2004_06_24/T03096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ed_2008_05_22/Z970280.html" TargetMode="External"/><Relationship Id="rId5" Type="http://schemas.openxmlformats.org/officeDocument/2006/relationships/settings" Target="settings.xml"/><Relationship Id="rId15" Type="http://schemas.openxmlformats.org/officeDocument/2006/relationships/hyperlink" Target="http://search.ligazakon.ua/l_doc2.nsf/link1/ed_2008_05_22/T106000.html" TargetMode="External"/><Relationship Id="rId10" Type="http://schemas.openxmlformats.org/officeDocument/2006/relationships/hyperlink" Target="http://search.ligazakon.ua/l_doc2.nsf/link1/ed_2008_04_12/T030435.html" TargetMode="External"/><Relationship Id="rId19" Type="http://schemas.openxmlformats.org/officeDocument/2006/relationships/hyperlink" Target="http://search.ligazakon.ua/l_doc2.nsf/link1/ed_1989_11_20/MU89K01U.html" TargetMode="External"/><Relationship Id="rId4" Type="http://schemas.microsoft.com/office/2007/relationships/stylesWithEffects" Target="stylesWithEffects.xml"/><Relationship Id="rId9" Type="http://schemas.openxmlformats.org/officeDocument/2006/relationships/hyperlink" Target="http://search.ligazakon.ua/l_doc2.nsf/link1/ed_2008_04_10/T022947.html" TargetMode="External"/><Relationship Id="rId14" Type="http://schemas.openxmlformats.org/officeDocument/2006/relationships/hyperlink" Target="http://search.ligazakon.ua/l_doc2.nsf/link1/ed_2007_02_07/Z9500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B88A-04A8-4218-BFF2-B9CC9848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16784</Words>
  <Characters>9567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Taya</dc:creator>
  <cp:keywords/>
  <dc:description/>
  <cp:lastModifiedBy>Taya</cp:lastModifiedBy>
  <cp:revision>7</cp:revision>
  <cp:lastPrinted>2021-11-10T09:45:00Z</cp:lastPrinted>
  <dcterms:created xsi:type="dcterms:W3CDTF">2021-10-06T08:01:00Z</dcterms:created>
  <dcterms:modified xsi:type="dcterms:W3CDTF">2021-11-10T09:45:00Z</dcterms:modified>
</cp:coreProperties>
</file>